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4D83C" w14:textId="17ED8BBB" w:rsidR="00E2304E" w:rsidRDefault="00B140EE" w:rsidP="0076259D">
      <w:pPr>
        <w:jc w:val="center"/>
        <w:rPr>
          <w:rFonts w:ascii="Arial" w:hAnsi="Arial" w:cs="Arial"/>
          <w:b/>
          <w:bCs/>
          <w:color w:val="333333"/>
          <w:sz w:val="24"/>
        </w:rPr>
      </w:pPr>
      <w:r w:rsidRPr="00B140EE">
        <w:rPr>
          <w:rFonts w:ascii="Arial" w:hAnsi="Arial" w:cs="Arial"/>
          <w:b/>
          <w:bCs/>
          <w:color w:val="333333"/>
          <w:sz w:val="24"/>
        </w:rPr>
        <w:t>ST</w:t>
      </w:r>
      <w:r w:rsidR="007B5749">
        <w:rPr>
          <w:rFonts w:ascii="Arial" w:hAnsi="Arial" w:cs="Arial"/>
          <w:b/>
          <w:bCs/>
          <w:color w:val="333333"/>
          <w:sz w:val="24"/>
        </w:rPr>
        <w:t>A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H</w:t>
      </w:r>
      <w:r w:rsidR="00ED7D34">
        <w:rPr>
          <w:rFonts w:ascii="Arial" w:hAnsi="Arial" w:cs="Arial" w:hint="eastAsia"/>
          <w:b/>
          <w:bCs/>
          <w:color w:val="333333"/>
          <w:sz w:val="24"/>
        </w:rPr>
        <w:t>20</w:t>
      </w:r>
      <w:r w:rsidR="007B5749">
        <w:rPr>
          <w:rFonts w:ascii="Arial" w:hAnsi="Arial" w:cs="Arial"/>
          <w:b/>
          <w:bCs/>
          <w:color w:val="333333"/>
          <w:sz w:val="24"/>
        </w:rPr>
        <w:t>0</w:t>
      </w:r>
      <w:r w:rsidRPr="00B140EE">
        <w:rPr>
          <w:rFonts w:ascii="Arial" w:hAnsi="Arial" w:cs="Arial" w:hint="eastAsia"/>
          <w:b/>
          <w:bCs/>
          <w:color w:val="333333"/>
          <w:sz w:val="24"/>
        </w:rPr>
        <w:t>S</w:t>
      </w:r>
      <w:r w:rsidR="007B5749">
        <w:rPr>
          <w:rFonts w:ascii="Arial" w:hAnsi="Arial" w:cs="Arial"/>
          <w:b/>
          <w:bCs/>
          <w:color w:val="333333"/>
          <w:sz w:val="24"/>
        </w:rPr>
        <w:t>F</w:t>
      </w:r>
      <w:r w:rsidR="00531180">
        <w:rPr>
          <w:rFonts w:ascii="Arial" w:hAnsi="Arial" w:cs="Arial" w:hint="eastAsia"/>
          <w:b/>
          <w:bCs/>
          <w:color w:val="333333"/>
          <w:sz w:val="24"/>
        </w:rPr>
        <w:t>48</w:t>
      </w:r>
    </w:p>
    <w:p w14:paraId="45371747" w14:textId="56F20273" w:rsidR="0076259D" w:rsidRDefault="0076259D" w:rsidP="00E2304E">
      <w:pPr>
        <w:ind w:leftChars="1200" w:left="2520"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开关电源</w:t>
      </w:r>
      <w:r w:rsidRPr="0076259D">
        <w:rPr>
          <w:rFonts w:ascii="宋体" w:eastAsia="宋体" w:hAnsi="宋体" w:hint="eastAsia"/>
          <w:sz w:val="32"/>
          <w:szCs w:val="32"/>
        </w:rPr>
        <w:t>技术规格书</w:t>
      </w:r>
    </w:p>
    <w:p w14:paraId="28546259" w14:textId="51BEA7A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产品名称：</w:t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/>
          <w:sz w:val="28"/>
          <w:szCs w:val="28"/>
        </w:rPr>
        <w:softHyphen/>
      </w:r>
      <w:r w:rsidRPr="009551DC">
        <w:rPr>
          <w:rFonts w:ascii="宋体" w:eastAsia="宋体" w:hAnsi="宋体" w:hint="eastAsia"/>
          <w:sz w:val="28"/>
          <w:szCs w:val="28"/>
          <w:u w:val="single"/>
        </w:rPr>
        <w:t>开关电源</w:t>
      </w:r>
    </w:p>
    <w:p w14:paraId="1A317FB7" w14:textId="45292920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</w:rPr>
      </w:pPr>
      <w:r w:rsidRPr="009551DC">
        <w:rPr>
          <w:rFonts w:ascii="宋体" w:eastAsia="宋体" w:hAnsi="宋体" w:hint="eastAsia"/>
          <w:sz w:val="28"/>
          <w:szCs w:val="28"/>
        </w:rPr>
        <w:t>产品型号：</w:t>
      </w:r>
      <w:r w:rsidR="00B140EE" w:rsidRPr="00B140EE">
        <w:rPr>
          <w:rFonts w:ascii="宋体" w:eastAsia="宋体" w:hAnsi="宋体"/>
          <w:sz w:val="28"/>
          <w:szCs w:val="28"/>
          <w:u w:val="single"/>
        </w:rPr>
        <w:t>ST</w:t>
      </w:r>
      <w:r w:rsidR="007B5749">
        <w:rPr>
          <w:rFonts w:ascii="宋体" w:eastAsia="宋体" w:hAnsi="宋体"/>
          <w:sz w:val="28"/>
          <w:szCs w:val="28"/>
          <w:u w:val="single"/>
        </w:rPr>
        <w:t>A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H</w:t>
      </w:r>
      <w:r w:rsidR="00ED7D34">
        <w:rPr>
          <w:rFonts w:ascii="宋体" w:eastAsia="宋体" w:hAnsi="宋体" w:hint="eastAsia"/>
          <w:sz w:val="28"/>
          <w:szCs w:val="28"/>
          <w:u w:val="single"/>
        </w:rPr>
        <w:t>20</w:t>
      </w:r>
      <w:r w:rsidR="00B140EE" w:rsidRPr="00B140EE">
        <w:rPr>
          <w:rFonts w:ascii="宋体" w:eastAsia="宋体" w:hAnsi="宋体" w:hint="eastAsia"/>
          <w:sz w:val="28"/>
          <w:szCs w:val="28"/>
          <w:u w:val="single"/>
        </w:rPr>
        <w:t>0</w:t>
      </w:r>
      <w:r w:rsidR="007B5749">
        <w:rPr>
          <w:rFonts w:ascii="宋体" w:eastAsia="宋体" w:hAnsi="宋体"/>
          <w:sz w:val="28"/>
          <w:szCs w:val="28"/>
          <w:u w:val="single"/>
        </w:rPr>
        <w:t>SF</w:t>
      </w:r>
      <w:r w:rsidR="00531180">
        <w:rPr>
          <w:rFonts w:ascii="宋体" w:eastAsia="宋体" w:hAnsi="宋体" w:hint="eastAsia"/>
          <w:sz w:val="28"/>
          <w:szCs w:val="28"/>
          <w:u w:val="single"/>
        </w:rPr>
        <w:t>48</w:t>
      </w:r>
      <w:r w:rsidR="007B5749">
        <w:rPr>
          <w:rFonts w:ascii="宋体" w:eastAsia="宋体" w:hAnsi="宋体" w:hint="eastAsia"/>
          <w:sz w:val="28"/>
          <w:szCs w:val="28"/>
          <w:u w:val="single"/>
        </w:rPr>
        <w:t>系列</w:t>
      </w:r>
    </w:p>
    <w:p w14:paraId="1986C34C" w14:textId="36223D81" w:rsidR="0076259D" w:rsidRPr="009551DC" w:rsidRDefault="0076259D" w:rsidP="00E2304E">
      <w:pPr>
        <w:ind w:leftChars="1200" w:left="2520"/>
        <w:jc w:val="left"/>
        <w:rPr>
          <w:rFonts w:ascii="宋体" w:eastAsia="宋体" w:hAnsi="宋体"/>
          <w:sz w:val="28"/>
          <w:szCs w:val="28"/>
          <w:u w:val="single"/>
        </w:rPr>
      </w:pPr>
      <w:r w:rsidRPr="009551DC">
        <w:rPr>
          <w:rFonts w:ascii="宋体" w:eastAsia="宋体" w:hAnsi="宋体" w:hint="eastAsia"/>
          <w:sz w:val="28"/>
          <w:szCs w:val="28"/>
        </w:rPr>
        <w:t>版本：</w:t>
      </w:r>
      <w:r w:rsidR="00E2304E">
        <w:rPr>
          <w:rFonts w:ascii="宋体" w:eastAsia="宋体" w:hAnsi="宋体"/>
          <w:sz w:val="28"/>
          <w:szCs w:val="28"/>
          <w:u w:val="single"/>
        </w:rPr>
        <w:t>V1.</w:t>
      </w:r>
      <w:r w:rsidR="00531180">
        <w:rPr>
          <w:rFonts w:ascii="宋体" w:eastAsia="宋体" w:hAnsi="宋体" w:hint="eastAsia"/>
          <w:sz w:val="28"/>
          <w:szCs w:val="28"/>
          <w:u w:val="single"/>
        </w:rPr>
        <w:t>0</w:t>
      </w:r>
    </w:p>
    <w:p w14:paraId="681517E0" w14:textId="0C41C984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p w14:paraId="52DC77F6" w14:textId="77777777" w:rsidR="00E43408" w:rsidRDefault="00E43408" w:rsidP="0076259D">
      <w:pPr>
        <w:jc w:val="center"/>
        <w:rPr>
          <w:rFonts w:ascii="宋体" w:eastAsia="宋体" w:hAnsi="宋体"/>
          <w:sz w:val="30"/>
          <w:szCs w:val="30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071"/>
      </w:tblGrid>
      <w:tr w:rsidR="0076259D" w14:paraId="6C20D98D" w14:textId="77777777" w:rsidTr="00E213CA">
        <w:trPr>
          <w:trHeight w:val="416"/>
        </w:trPr>
        <w:tc>
          <w:tcPr>
            <w:tcW w:w="704" w:type="dxa"/>
            <w:shd w:val="clear" w:color="auto" w:fill="4472C4" w:themeFill="accent1"/>
          </w:tcPr>
          <w:p w14:paraId="3F8DAF9C" w14:textId="2E259D03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版本</w:t>
            </w:r>
          </w:p>
        </w:tc>
        <w:tc>
          <w:tcPr>
            <w:tcW w:w="5245" w:type="dxa"/>
            <w:shd w:val="clear" w:color="auto" w:fill="4472C4" w:themeFill="accent1"/>
          </w:tcPr>
          <w:p w14:paraId="3996C292" w14:textId="54F10979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  <w:tc>
          <w:tcPr>
            <w:tcW w:w="1276" w:type="dxa"/>
            <w:shd w:val="clear" w:color="auto" w:fill="4472C4" w:themeFill="accent1"/>
          </w:tcPr>
          <w:p w14:paraId="67B33F24" w14:textId="580C6A9E" w:rsidR="0076259D" w:rsidRPr="0076259D" w:rsidRDefault="0076259D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6259D">
              <w:rPr>
                <w:rFonts w:ascii="宋体" w:eastAsia="宋体" w:hAnsi="宋体" w:hint="eastAsia"/>
                <w:sz w:val="18"/>
                <w:szCs w:val="18"/>
              </w:rPr>
              <w:t>时间</w:t>
            </w:r>
          </w:p>
        </w:tc>
        <w:tc>
          <w:tcPr>
            <w:tcW w:w="1071" w:type="dxa"/>
            <w:shd w:val="clear" w:color="auto" w:fill="4472C4" w:themeFill="accent1"/>
          </w:tcPr>
          <w:p w14:paraId="628A3BB1" w14:textId="179E7D77" w:rsidR="0076259D" w:rsidRPr="0076259D" w:rsidRDefault="00E43408" w:rsidP="0076259D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更新</w:t>
            </w:r>
            <w:r w:rsidR="0076259D" w:rsidRPr="0076259D">
              <w:rPr>
                <w:rFonts w:ascii="宋体" w:eastAsia="宋体" w:hAnsi="宋体" w:hint="eastAsia"/>
                <w:sz w:val="18"/>
                <w:szCs w:val="18"/>
              </w:rPr>
              <w:t>人</w:t>
            </w:r>
          </w:p>
        </w:tc>
      </w:tr>
      <w:tr w:rsidR="0076259D" w14:paraId="5124CD88" w14:textId="77777777" w:rsidTr="00F772E9">
        <w:tc>
          <w:tcPr>
            <w:tcW w:w="704" w:type="dxa"/>
          </w:tcPr>
          <w:p w14:paraId="4346F7C6" w14:textId="699973CB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V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1.0</w:t>
            </w:r>
          </w:p>
        </w:tc>
        <w:tc>
          <w:tcPr>
            <w:tcW w:w="5245" w:type="dxa"/>
          </w:tcPr>
          <w:p w14:paraId="149C4305" w14:textId="727BF62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正式版</w:t>
            </w:r>
          </w:p>
        </w:tc>
        <w:tc>
          <w:tcPr>
            <w:tcW w:w="1276" w:type="dxa"/>
          </w:tcPr>
          <w:p w14:paraId="49C3D35C" w14:textId="0E2AE071" w:rsidR="0076259D" w:rsidRPr="0076259D" w:rsidRDefault="007F3C58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02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9</w:t>
            </w:r>
            <w:r>
              <w:rPr>
                <w:rFonts w:ascii="宋体" w:eastAsia="宋体" w:hAnsi="宋体"/>
                <w:sz w:val="18"/>
                <w:szCs w:val="18"/>
                <w:u w:val="single"/>
              </w:rPr>
              <w:t>-</w:t>
            </w:r>
            <w:r w:rsidR="007B5749">
              <w:rPr>
                <w:rFonts w:ascii="宋体" w:eastAsia="宋体" w:hAnsi="宋体"/>
                <w:sz w:val="18"/>
                <w:szCs w:val="18"/>
                <w:u w:val="single"/>
              </w:rPr>
              <w:t>8</w:t>
            </w:r>
          </w:p>
        </w:tc>
        <w:tc>
          <w:tcPr>
            <w:tcW w:w="1071" w:type="dxa"/>
          </w:tcPr>
          <w:p w14:paraId="78904144" w14:textId="21175FF9" w:rsidR="0076259D" w:rsidRPr="0076259D" w:rsidRDefault="00A66D9F" w:rsidP="0076259D">
            <w:pPr>
              <w:jc w:val="left"/>
              <w:rPr>
                <w:rFonts w:ascii="宋体" w:eastAsia="宋体" w:hAnsi="宋体"/>
                <w:sz w:val="18"/>
                <w:szCs w:val="18"/>
                <w:u w:val="single"/>
              </w:rPr>
            </w:pPr>
            <w:r>
              <w:rPr>
                <w:rFonts w:ascii="宋体" w:eastAsia="宋体" w:hAnsi="宋体" w:hint="eastAsia"/>
                <w:sz w:val="18"/>
                <w:szCs w:val="18"/>
                <w:u w:val="single"/>
              </w:rPr>
              <w:t>林靖怡</w:t>
            </w:r>
          </w:p>
        </w:tc>
      </w:tr>
    </w:tbl>
    <w:p w14:paraId="0EE4F072" w14:textId="77777777" w:rsidR="0076259D" w:rsidRPr="0076259D" w:rsidRDefault="0076259D" w:rsidP="0076259D">
      <w:pPr>
        <w:jc w:val="left"/>
        <w:rPr>
          <w:rFonts w:ascii="宋体" w:eastAsia="宋体" w:hAnsi="宋体"/>
          <w:sz w:val="30"/>
          <w:szCs w:val="30"/>
          <w:u w:val="single"/>
        </w:rPr>
      </w:pPr>
    </w:p>
    <w:p w14:paraId="737333A0" w14:textId="77777777" w:rsidR="0076259D" w:rsidRPr="0076259D" w:rsidRDefault="0076259D" w:rsidP="0076259D">
      <w:pPr>
        <w:jc w:val="center"/>
        <w:rPr>
          <w:rFonts w:ascii="宋体" w:eastAsia="宋体" w:hAnsi="宋体"/>
          <w:sz w:val="30"/>
          <w:szCs w:val="30"/>
        </w:rPr>
      </w:pPr>
    </w:p>
    <w:p w14:paraId="42341336" w14:textId="65686BCF" w:rsidR="0076259D" w:rsidRDefault="0076259D">
      <w:pPr>
        <w:rPr>
          <w:rFonts w:ascii="宋体" w:eastAsia="宋体" w:hAnsi="宋体"/>
        </w:rPr>
      </w:pPr>
    </w:p>
    <w:p w14:paraId="71FCD4F7" w14:textId="0B82EFBC" w:rsidR="00D27925" w:rsidRDefault="00D27925">
      <w:pPr>
        <w:rPr>
          <w:rFonts w:ascii="宋体" w:eastAsia="宋体" w:hAnsi="宋体"/>
        </w:rPr>
      </w:pPr>
    </w:p>
    <w:p w14:paraId="3933B745" w14:textId="100A9FD8" w:rsidR="00D27925" w:rsidRDefault="00D27925">
      <w:pPr>
        <w:rPr>
          <w:rFonts w:ascii="宋体" w:eastAsia="宋体" w:hAnsi="宋体"/>
        </w:rPr>
      </w:pPr>
    </w:p>
    <w:p w14:paraId="02A2E9C7" w14:textId="3EEF35A2" w:rsidR="00D27925" w:rsidRDefault="00D27925">
      <w:pPr>
        <w:rPr>
          <w:rFonts w:ascii="宋体" w:eastAsia="宋体" w:hAnsi="宋体"/>
        </w:rPr>
      </w:pPr>
    </w:p>
    <w:p w14:paraId="79E9667C" w14:textId="0A0DA3B4" w:rsidR="00D27925" w:rsidRDefault="00D27925">
      <w:pPr>
        <w:rPr>
          <w:rFonts w:ascii="宋体" w:eastAsia="宋体" w:hAnsi="宋体"/>
        </w:rPr>
      </w:pPr>
    </w:p>
    <w:p w14:paraId="484DDF38" w14:textId="6E795556" w:rsidR="00D27925" w:rsidRDefault="00D27925">
      <w:pPr>
        <w:rPr>
          <w:rFonts w:ascii="宋体" w:eastAsia="宋体" w:hAnsi="宋体"/>
        </w:rPr>
      </w:pPr>
    </w:p>
    <w:p w14:paraId="3FCBB6F5" w14:textId="0536B272" w:rsidR="00D27925" w:rsidRDefault="00D27925">
      <w:pPr>
        <w:rPr>
          <w:rFonts w:ascii="宋体" w:eastAsia="宋体" w:hAnsi="宋体"/>
        </w:rPr>
      </w:pPr>
    </w:p>
    <w:p w14:paraId="1E685FEF" w14:textId="25352739" w:rsidR="00D27925" w:rsidRDefault="00D27925">
      <w:pPr>
        <w:rPr>
          <w:rFonts w:ascii="宋体" w:eastAsia="宋体" w:hAnsi="宋体"/>
        </w:rPr>
      </w:pPr>
    </w:p>
    <w:p w14:paraId="032E6F8E" w14:textId="277A56C1" w:rsidR="00D27925" w:rsidRDefault="00D27925">
      <w:pPr>
        <w:rPr>
          <w:rFonts w:ascii="宋体" w:eastAsia="宋体" w:hAnsi="宋体"/>
        </w:rPr>
      </w:pPr>
    </w:p>
    <w:p w14:paraId="1B5EFE7D" w14:textId="2655B9C2" w:rsidR="00D27925" w:rsidRDefault="00D27925">
      <w:pPr>
        <w:rPr>
          <w:rFonts w:ascii="宋体" w:eastAsia="宋体" w:hAnsi="宋体"/>
        </w:rPr>
      </w:pPr>
    </w:p>
    <w:p w14:paraId="41C411BB" w14:textId="19E90D00" w:rsidR="00D27925" w:rsidRDefault="00D27925">
      <w:pPr>
        <w:rPr>
          <w:rFonts w:ascii="宋体" w:eastAsia="宋体" w:hAnsi="宋体"/>
        </w:rPr>
      </w:pPr>
    </w:p>
    <w:p w14:paraId="1CA47937" w14:textId="6CCB0001" w:rsidR="00D27925" w:rsidRDefault="00D27925">
      <w:pPr>
        <w:rPr>
          <w:rFonts w:ascii="宋体" w:eastAsia="宋体" w:hAnsi="宋体"/>
        </w:rPr>
      </w:pPr>
    </w:p>
    <w:p w14:paraId="42CC1C13" w14:textId="2B5DEC88" w:rsidR="00D27925" w:rsidRDefault="00D27925">
      <w:pPr>
        <w:rPr>
          <w:rFonts w:ascii="宋体" w:eastAsia="宋体" w:hAnsi="宋体"/>
        </w:rPr>
      </w:pPr>
    </w:p>
    <w:p w14:paraId="4D47D8E6" w14:textId="5858D1EF" w:rsidR="00D27925" w:rsidRDefault="00D27925">
      <w:pPr>
        <w:rPr>
          <w:rFonts w:ascii="宋体" w:eastAsia="宋体" w:hAnsi="宋体"/>
        </w:rPr>
      </w:pPr>
    </w:p>
    <w:p w14:paraId="627AAA9E" w14:textId="16F065B7" w:rsidR="00D27925" w:rsidRDefault="00D27925">
      <w:pPr>
        <w:rPr>
          <w:rFonts w:ascii="宋体" w:eastAsia="宋体" w:hAnsi="宋体"/>
        </w:rPr>
      </w:pPr>
    </w:p>
    <w:p w14:paraId="1F7AC9B1" w14:textId="44984538" w:rsidR="00D27925" w:rsidRDefault="00D27925">
      <w:pPr>
        <w:rPr>
          <w:rFonts w:ascii="宋体" w:eastAsia="宋体" w:hAnsi="宋体"/>
        </w:rPr>
      </w:pPr>
    </w:p>
    <w:p w14:paraId="20A45ED8" w14:textId="5CD754B7" w:rsidR="00D27925" w:rsidRDefault="00D27925">
      <w:pPr>
        <w:rPr>
          <w:rFonts w:ascii="宋体" w:eastAsia="宋体" w:hAnsi="宋体"/>
        </w:rPr>
      </w:pPr>
    </w:p>
    <w:p w14:paraId="4BD9DEED" w14:textId="0049F9E7" w:rsidR="00D27925" w:rsidRDefault="00D27925">
      <w:pPr>
        <w:rPr>
          <w:rFonts w:ascii="宋体" w:eastAsia="宋体" w:hAnsi="宋体"/>
        </w:rPr>
      </w:pPr>
    </w:p>
    <w:p w14:paraId="3104B131" w14:textId="1C0E66F7" w:rsidR="00D27925" w:rsidRDefault="00D27925">
      <w:pPr>
        <w:rPr>
          <w:rFonts w:ascii="宋体" w:eastAsia="宋体" w:hAnsi="宋体"/>
        </w:rPr>
      </w:pPr>
    </w:p>
    <w:p w14:paraId="6F90E280" w14:textId="244E415D" w:rsidR="00D27925" w:rsidRDefault="00D27925">
      <w:pPr>
        <w:rPr>
          <w:rFonts w:ascii="宋体" w:eastAsia="宋体" w:hAnsi="宋体"/>
        </w:rPr>
      </w:pPr>
    </w:p>
    <w:p w14:paraId="692E3FCF" w14:textId="3982F7B2" w:rsidR="00D27925" w:rsidRDefault="00D27925">
      <w:pPr>
        <w:rPr>
          <w:rFonts w:ascii="宋体" w:eastAsia="宋体" w:hAnsi="宋体"/>
        </w:rPr>
      </w:pPr>
    </w:p>
    <w:p w14:paraId="44688333" w14:textId="77777777" w:rsidR="007471A9" w:rsidRDefault="007471A9">
      <w:pPr>
        <w:rPr>
          <w:rFonts w:ascii="宋体" w:eastAsia="宋体" w:hAnsi="宋体"/>
        </w:rPr>
      </w:pPr>
    </w:p>
    <w:p w14:paraId="3BECFD23" w14:textId="420DCD4C" w:rsidR="00D27925" w:rsidRDefault="00D27925">
      <w:pPr>
        <w:rPr>
          <w:rFonts w:ascii="宋体" w:eastAsia="宋体" w:hAnsi="宋体"/>
        </w:rPr>
      </w:pPr>
    </w:p>
    <w:p w14:paraId="650CAE2E" w14:textId="2FC5608C" w:rsidR="00D27925" w:rsidRDefault="00D27925">
      <w:pPr>
        <w:rPr>
          <w:rFonts w:ascii="宋体" w:eastAsia="宋体" w:hAnsi="宋体"/>
        </w:rPr>
      </w:pPr>
    </w:p>
    <w:p w14:paraId="42BFCA3C" w14:textId="788BBC4B" w:rsidR="00605CDE" w:rsidRDefault="00605CDE">
      <w:pPr>
        <w:rPr>
          <w:rFonts w:ascii="宋体" w:eastAsia="宋体" w:hAnsi="宋体"/>
        </w:rPr>
      </w:pPr>
    </w:p>
    <w:p w14:paraId="13DAF70F" w14:textId="5C5A5311" w:rsidR="00A44087" w:rsidRPr="0073113D" w:rsidRDefault="00B5107C" w:rsidP="0073113D">
      <w:pPr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ST</w:t>
      </w:r>
      <w:r w:rsidR="008D49F2" w:rsidRPr="008D49F2">
        <w:rPr>
          <w:rFonts w:ascii="宋体" w:eastAsia="宋体" w:hAnsi="宋体" w:hint="eastAsia"/>
        </w:rPr>
        <w:t>AH</w:t>
      </w:r>
      <w:r w:rsidR="009E01DD">
        <w:rPr>
          <w:rFonts w:ascii="宋体" w:eastAsia="宋体" w:hAnsi="宋体" w:hint="eastAsia"/>
        </w:rPr>
        <w:t>20</w:t>
      </w:r>
      <w:r w:rsidR="008D49F2" w:rsidRPr="008D49F2">
        <w:rPr>
          <w:rFonts w:ascii="宋体" w:eastAsia="宋体" w:hAnsi="宋体" w:hint="eastAsia"/>
        </w:rPr>
        <w:t>0</w:t>
      </w:r>
      <w:r w:rsidR="00895DEF">
        <w:rPr>
          <w:rFonts w:ascii="宋体" w:eastAsia="宋体" w:hAnsi="宋体"/>
        </w:rPr>
        <w:t>SF</w:t>
      </w:r>
      <w:r w:rsidR="007471A9">
        <w:rPr>
          <w:rFonts w:ascii="宋体" w:eastAsia="宋体" w:hAnsi="宋体" w:hint="eastAsia"/>
        </w:rPr>
        <w:t>48</w:t>
      </w:r>
      <w:r w:rsidR="00A60AA2" w:rsidRPr="00A60AA2">
        <w:rPr>
          <w:rFonts w:ascii="宋体" w:eastAsia="宋体" w:hAnsi="宋体" w:hint="eastAsia"/>
        </w:rPr>
        <w:t>为一款高性能半砖AC模块电源，额定输入电压220VAC,输出48V/200W，无最小负载要求，宽电压输入85-264VAC,稳压单路输出。高隔离绝缘电压，允许工作温度高达 105℃，具有输入欠压保护、输入过压保护、输出过流保护、过压保护、过温保护、短路保护、远端补偿、输出电压调节等功能。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1175"/>
        <w:gridCol w:w="1463"/>
        <w:gridCol w:w="1099"/>
        <w:gridCol w:w="1296"/>
        <w:gridCol w:w="1116"/>
        <w:gridCol w:w="775"/>
      </w:tblGrid>
      <w:tr w:rsidR="00B654A6" w14:paraId="06D9873D" w14:textId="77777777" w:rsidTr="000F2744">
        <w:tc>
          <w:tcPr>
            <w:tcW w:w="1372" w:type="dxa"/>
            <w:shd w:val="clear" w:color="auto" w:fill="4472C4" w:themeFill="accent1"/>
          </w:tcPr>
          <w:p w14:paraId="31BE625E" w14:textId="6A10AAC4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产品型号</w:t>
            </w:r>
          </w:p>
        </w:tc>
        <w:tc>
          <w:tcPr>
            <w:tcW w:w="1175" w:type="dxa"/>
            <w:shd w:val="clear" w:color="auto" w:fill="4472C4" w:themeFill="accent1"/>
          </w:tcPr>
          <w:p w14:paraId="6FD06E1D" w14:textId="242C09A3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输入电压</w:t>
            </w:r>
          </w:p>
        </w:tc>
        <w:tc>
          <w:tcPr>
            <w:tcW w:w="1463" w:type="dxa"/>
            <w:shd w:val="clear" w:color="auto" w:fill="4472C4" w:themeFill="accent1"/>
          </w:tcPr>
          <w:p w14:paraId="2A1D30B1" w14:textId="34A747A0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输出电压</w:t>
            </w:r>
            <w:r w:rsidR="00B5107C">
              <w:rPr>
                <w:rFonts w:ascii="宋体" w:eastAsia="宋体" w:hAnsi="宋体" w:hint="eastAsia"/>
                <w:sz w:val="18"/>
                <w:szCs w:val="18"/>
              </w:rPr>
              <w:t>（可调）</w:t>
            </w:r>
          </w:p>
        </w:tc>
        <w:tc>
          <w:tcPr>
            <w:tcW w:w="1099" w:type="dxa"/>
            <w:shd w:val="clear" w:color="auto" w:fill="4472C4" w:themeFill="accent1"/>
          </w:tcPr>
          <w:p w14:paraId="3CE1CE58" w14:textId="38131C86" w:rsidR="0073113D" w:rsidRPr="0073113D" w:rsidRDefault="0073113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输出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电流</w:t>
            </w:r>
          </w:p>
        </w:tc>
        <w:tc>
          <w:tcPr>
            <w:tcW w:w="1296" w:type="dxa"/>
            <w:shd w:val="clear" w:color="auto" w:fill="4472C4" w:themeFill="accent1"/>
          </w:tcPr>
          <w:p w14:paraId="3DB5C9DB" w14:textId="34F535B7" w:rsidR="0073113D" w:rsidRPr="0073113D" w:rsidRDefault="00B5107C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满载</w:t>
            </w:r>
            <w:r w:rsidR="006F0E9D">
              <w:rPr>
                <w:rFonts w:ascii="宋体" w:eastAsia="宋体" w:hAnsi="宋体" w:hint="eastAsia"/>
                <w:sz w:val="18"/>
                <w:szCs w:val="18"/>
              </w:rPr>
              <w:t>效率</w:t>
            </w:r>
            <w:r w:rsidR="00752615">
              <w:rPr>
                <w:rFonts w:ascii="宋体" w:eastAsia="宋体" w:hAnsi="宋体" w:hint="eastAsia"/>
                <w:sz w:val="18"/>
                <w:szCs w:val="18"/>
              </w:rPr>
              <w:t>（</w:t>
            </w:r>
            <w:r w:rsidR="00752615" w:rsidRPr="00752615">
              <w:rPr>
                <w:rFonts w:ascii="宋体" w:eastAsia="宋体" w:hAnsi="宋体" w:hint="eastAsia"/>
                <w:sz w:val="18"/>
                <w:szCs w:val="18"/>
              </w:rPr>
              <w:t>Min/Typ.）</w:t>
            </w:r>
          </w:p>
        </w:tc>
        <w:tc>
          <w:tcPr>
            <w:tcW w:w="1116" w:type="dxa"/>
            <w:shd w:val="clear" w:color="auto" w:fill="4472C4" w:themeFill="accent1"/>
          </w:tcPr>
          <w:p w14:paraId="020D9FC5" w14:textId="154F8268" w:rsidR="0073113D" w:rsidRPr="0073113D" w:rsidRDefault="006F0E9D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纹波</w:t>
            </w:r>
          </w:p>
        </w:tc>
        <w:tc>
          <w:tcPr>
            <w:tcW w:w="775" w:type="dxa"/>
            <w:shd w:val="clear" w:color="auto" w:fill="4472C4" w:themeFill="accent1"/>
          </w:tcPr>
          <w:p w14:paraId="5FB6E76F" w14:textId="658D76C8" w:rsidR="0073113D" w:rsidRPr="0073113D" w:rsidRDefault="00AA1BA3" w:rsidP="001264BB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功率</w:t>
            </w:r>
          </w:p>
        </w:tc>
      </w:tr>
      <w:tr w:rsidR="000F2744" w14:paraId="5E86A6B3" w14:textId="77777777" w:rsidTr="000F2744">
        <w:tc>
          <w:tcPr>
            <w:tcW w:w="1372" w:type="dxa"/>
          </w:tcPr>
          <w:p w14:paraId="6225E794" w14:textId="16732A1D" w:rsidR="00B5107C" w:rsidRPr="00B5107C" w:rsidRDefault="00B5107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ST</w:t>
            </w:r>
            <w:r w:rsidRPr="00B5107C">
              <w:rPr>
                <w:rFonts w:ascii="宋体" w:eastAsia="宋体" w:hAnsi="宋体" w:hint="eastAsia"/>
              </w:rPr>
              <w:t>AH</w:t>
            </w:r>
            <w:r w:rsidR="009E01DD">
              <w:rPr>
                <w:rFonts w:ascii="宋体" w:eastAsia="宋体" w:hAnsi="宋体" w:hint="eastAsia"/>
              </w:rPr>
              <w:t>20</w:t>
            </w:r>
            <w:r w:rsidRPr="00B5107C">
              <w:rPr>
                <w:rFonts w:ascii="宋体" w:eastAsia="宋体" w:hAnsi="宋体" w:hint="eastAsia"/>
              </w:rPr>
              <w:t>0</w:t>
            </w:r>
            <w:r w:rsidR="00895DEF">
              <w:rPr>
                <w:rFonts w:ascii="宋体" w:eastAsia="宋体" w:hAnsi="宋体"/>
              </w:rPr>
              <w:t>SF</w:t>
            </w:r>
            <w:r w:rsidR="00401839">
              <w:rPr>
                <w:rFonts w:ascii="宋体" w:eastAsia="宋体" w:hAnsi="宋体" w:hint="eastAsia"/>
              </w:rPr>
              <w:t>48</w:t>
            </w:r>
          </w:p>
        </w:tc>
        <w:tc>
          <w:tcPr>
            <w:tcW w:w="1175" w:type="dxa"/>
          </w:tcPr>
          <w:p w14:paraId="63321059" w14:textId="70856C9C" w:rsidR="00B5107C" w:rsidRPr="0073113D" w:rsidRDefault="00B64777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</w:rPr>
              <w:t>85</w:t>
            </w:r>
            <w:r w:rsidR="00B5107C" w:rsidRPr="00B5107C">
              <w:rPr>
                <w:rFonts w:ascii="宋体" w:eastAsia="宋体" w:hAnsi="宋体" w:hint="eastAsia"/>
              </w:rPr>
              <w:t>-264</w:t>
            </w:r>
          </w:p>
        </w:tc>
        <w:tc>
          <w:tcPr>
            <w:tcW w:w="1463" w:type="dxa"/>
          </w:tcPr>
          <w:p w14:paraId="12AA22A4" w14:textId="3BBCCF8D" w:rsidR="00B5107C" w:rsidRPr="0073113D" w:rsidRDefault="0040183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48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Vdc</w:t>
            </w:r>
          </w:p>
        </w:tc>
        <w:tc>
          <w:tcPr>
            <w:tcW w:w="1099" w:type="dxa"/>
          </w:tcPr>
          <w:p w14:paraId="23FFAE2B" w14:textId="176C45D4" w:rsidR="00B5107C" w:rsidRPr="0073113D" w:rsidRDefault="004C3F9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4.17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A</w:t>
            </w:r>
          </w:p>
        </w:tc>
        <w:tc>
          <w:tcPr>
            <w:tcW w:w="1296" w:type="dxa"/>
          </w:tcPr>
          <w:p w14:paraId="22C97121" w14:textId="29C90C92" w:rsidR="00B5107C" w:rsidRPr="0073113D" w:rsidRDefault="009F016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8</w:t>
            </w:r>
            <w:r w:rsidR="004C3F99">
              <w:rPr>
                <w:rFonts w:ascii="宋体" w:eastAsia="宋体" w:hAnsi="宋体" w:hint="eastAsia"/>
                <w:sz w:val="18"/>
                <w:szCs w:val="18"/>
              </w:rPr>
              <w:t>5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%</w:t>
            </w:r>
            <w:r w:rsidR="009A3A19">
              <w:rPr>
                <w:rFonts w:ascii="宋体" w:eastAsia="宋体" w:hAnsi="宋体"/>
                <w:sz w:val="18"/>
                <w:szCs w:val="18"/>
              </w:rPr>
              <w:t>/</w:t>
            </w:r>
            <w:r w:rsidR="004C3F99">
              <w:rPr>
                <w:rFonts w:ascii="宋体" w:eastAsia="宋体" w:hAnsi="宋体" w:hint="eastAsia"/>
                <w:sz w:val="18"/>
                <w:szCs w:val="18"/>
              </w:rPr>
              <w:t>87</w:t>
            </w:r>
            <w:r w:rsidR="009A3A19">
              <w:rPr>
                <w:rFonts w:ascii="宋体" w:eastAsia="宋体" w:hAnsi="宋体"/>
                <w:sz w:val="18"/>
                <w:szCs w:val="18"/>
              </w:rPr>
              <w:t>%</w:t>
            </w:r>
          </w:p>
        </w:tc>
        <w:tc>
          <w:tcPr>
            <w:tcW w:w="1116" w:type="dxa"/>
          </w:tcPr>
          <w:p w14:paraId="2505B9BC" w14:textId="67352EB8" w:rsidR="00B5107C" w:rsidRPr="0073113D" w:rsidRDefault="00D30779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480</w:t>
            </w:r>
            <w:r w:rsidR="00B5107C" w:rsidRPr="00FB6D28">
              <w:rPr>
                <w:rFonts w:ascii="宋体" w:eastAsia="宋体" w:hAnsi="宋体"/>
                <w:sz w:val="18"/>
                <w:szCs w:val="18"/>
              </w:rPr>
              <w:t>mVp-p</w:t>
            </w:r>
          </w:p>
        </w:tc>
        <w:tc>
          <w:tcPr>
            <w:tcW w:w="775" w:type="dxa"/>
          </w:tcPr>
          <w:p w14:paraId="67B3245B" w14:textId="1DB9BE02" w:rsidR="00B5107C" w:rsidRPr="0073113D" w:rsidRDefault="00061011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  <w:r w:rsidR="00B5107C">
              <w:rPr>
                <w:rFonts w:ascii="宋体" w:eastAsia="宋体" w:hAnsi="宋体"/>
                <w:sz w:val="18"/>
                <w:szCs w:val="18"/>
              </w:rPr>
              <w:t>0W</w:t>
            </w:r>
          </w:p>
        </w:tc>
      </w:tr>
    </w:tbl>
    <w:p w14:paraId="69E03DDC" w14:textId="5AB2125D" w:rsidR="00D27925" w:rsidRPr="0073113D" w:rsidRDefault="00D27925">
      <w:pPr>
        <w:rPr>
          <w:rFonts w:ascii="宋体" w:eastAsia="宋体" w:hAnsi="宋体"/>
        </w:rPr>
      </w:pPr>
    </w:p>
    <w:p w14:paraId="7C7753C5" w14:textId="1C1A9CB7" w:rsidR="00D27925" w:rsidRDefault="00BB3336">
      <w:pPr>
        <w:rPr>
          <w:rFonts w:ascii="宋体" w:eastAsia="宋体" w:hAnsi="宋体"/>
        </w:rPr>
      </w:pPr>
      <w:r w:rsidRPr="00A44087">
        <w:rPr>
          <w:rFonts w:ascii="宋体" w:eastAsia="宋体" w:hAnsi="宋体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2AEB14" wp14:editId="1DA8D5F4">
                <wp:simplePos x="0" y="0"/>
                <wp:positionH relativeFrom="margin">
                  <wp:align>left</wp:align>
                </wp:positionH>
                <wp:positionV relativeFrom="paragraph">
                  <wp:posOffset>192660</wp:posOffset>
                </wp:positionV>
                <wp:extent cx="2039620" cy="2103120"/>
                <wp:effectExtent l="0" t="0" r="17780" b="1143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815" cy="210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1033F" w14:textId="54713994" w:rsidR="00A44087" w:rsidRDefault="0027584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BAD52F" wp14:editId="33B6300F">
                                  <wp:extent cx="1847850" cy="718820"/>
                                  <wp:effectExtent l="0" t="0" r="0" b="5080"/>
                                  <wp:docPr id="2" name="图片 2" descr="微信图片_20211211091410_副本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微信图片_20211211091410_副本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7850" cy="718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AEB1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15.15pt;width:160.6pt;height:165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">
                <v:textbox>
                  <w:txbxContent>
                    <w:p w14:paraId="6D61033F" w14:textId="54713994" w:rsidR="00A44087" w:rsidRDefault="00275842">
                      <w:r>
                        <w:rPr>
                          <w:noProof/>
                        </w:rPr>
                        <w:drawing>
                          <wp:inline distT="0" distB="0" distL="0" distR="0" wp14:anchorId="16BAD52F" wp14:editId="33B6300F">
                            <wp:extent cx="1847850" cy="718820"/>
                            <wp:effectExtent l="0" t="0" r="0" b="5080"/>
                            <wp:docPr id="2" name="图片 2" descr="微信图片_20211211091410_副本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微信图片_20211211091410_副本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7850" cy="718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A61ED">
        <w:rPr>
          <w:rFonts w:ascii="宋体" w:eastAsia="宋体" w:hAnsi="宋体" w:hint="eastAsia"/>
        </w:rPr>
        <w:t>特点：</w:t>
      </w:r>
    </w:p>
    <w:p w14:paraId="092F2949" w14:textId="3FB9174E" w:rsidR="00D27925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宽输入电压范围</w:t>
      </w:r>
      <w:r w:rsidR="000F3C62">
        <w:rPr>
          <w:rFonts w:ascii="宋体" w:eastAsia="宋体" w:hAnsi="宋体" w:hint="eastAsia"/>
        </w:rPr>
        <w:t>（</w:t>
      </w:r>
      <w:r w:rsidR="00275842">
        <w:rPr>
          <w:rFonts w:ascii="宋体" w:eastAsia="宋体" w:hAnsi="宋体"/>
        </w:rPr>
        <w:t>3</w:t>
      </w:r>
      <w:r w:rsidR="000F3C62">
        <w:rPr>
          <w:rFonts w:ascii="宋体" w:eastAsia="宋体" w:hAnsi="宋体" w:hint="eastAsia"/>
        </w:rPr>
        <w:t>：1）</w:t>
      </w:r>
    </w:p>
    <w:p w14:paraId="57756503" w14:textId="7DF82C71" w:rsidR="00FB6D28" w:rsidRPr="00D61768" w:rsidRDefault="00FB6D2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宽工作温度范围</w:t>
      </w:r>
    </w:p>
    <w:p w14:paraId="35F283B3" w14:textId="0A136791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输出过流保护</w:t>
      </w:r>
    </w:p>
    <w:p w14:paraId="672FC8FD" w14:textId="685D3EEB" w:rsidR="00FB6D28" w:rsidRDefault="00FB6D2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过温保护</w:t>
      </w:r>
    </w:p>
    <w:p w14:paraId="29D3120C" w14:textId="77777777" w:rsidR="00D61768" w:rsidRPr="00FB6D28" w:rsidRDefault="00D61768" w:rsidP="00D6176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输出短路保护</w:t>
      </w:r>
    </w:p>
    <w:p w14:paraId="50426561" w14:textId="059E61D3" w:rsidR="00FB6D28" w:rsidRPr="00FB6D28" w:rsidRDefault="00D61768" w:rsidP="00FB6D28">
      <w:pPr>
        <w:pStyle w:val="aa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输入欠压</w:t>
      </w:r>
      <w:r w:rsidR="00FB6D28">
        <w:rPr>
          <w:rFonts w:ascii="宋体" w:eastAsia="宋体" w:hAnsi="宋体" w:hint="eastAsia"/>
        </w:rPr>
        <w:t>保护</w:t>
      </w:r>
      <w:r w:rsidR="002B22C0">
        <w:rPr>
          <w:rFonts w:ascii="宋体" w:eastAsia="宋体" w:hAnsi="宋体" w:hint="eastAsia"/>
        </w:rPr>
        <w:t>，</w:t>
      </w:r>
      <w:r w:rsidR="002B22C0" w:rsidRPr="002B22C0">
        <w:rPr>
          <w:rFonts w:ascii="宋体" w:eastAsia="宋体" w:hAnsi="宋体" w:hint="eastAsia"/>
        </w:rPr>
        <w:t>输出过流、过压、过温、短路保护</w:t>
      </w:r>
    </w:p>
    <w:p w14:paraId="11A6A310" w14:textId="40CA6605" w:rsidR="00D27925" w:rsidRDefault="00D27925">
      <w:pPr>
        <w:rPr>
          <w:rFonts w:ascii="宋体" w:eastAsia="宋体" w:hAnsi="宋体"/>
        </w:rPr>
      </w:pPr>
    </w:p>
    <w:p w14:paraId="2FB8930D" w14:textId="56EE2D44" w:rsidR="00D27925" w:rsidRDefault="00D27925">
      <w:pPr>
        <w:rPr>
          <w:rFonts w:ascii="宋体" w:eastAsia="宋体" w:hAnsi="宋体"/>
        </w:rPr>
      </w:pPr>
    </w:p>
    <w:p w14:paraId="0A4B77DA" w14:textId="0C419A20" w:rsidR="00D27925" w:rsidRDefault="00D27925">
      <w:pPr>
        <w:rPr>
          <w:rFonts w:ascii="宋体" w:eastAsia="宋体" w:hAnsi="宋体"/>
        </w:rPr>
      </w:pPr>
    </w:p>
    <w:p w14:paraId="4BC26C61" w14:textId="7CC4AC43" w:rsidR="00D27925" w:rsidRDefault="00D27925">
      <w:pPr>
        <w:rPr>
          <w:rFonts w:ascii="宋体" w:eastAsia="宋体" w:hAnsi="宋体"/>
        </w:rPr>
      </w:pPr>
    </w:p>
    <w:p w14:paraId="20117D2E" w14:textId="59FC047B" w:rsidR="00D27925" w:rsidRDefault="00D27925">
      <w:pPr>
        <w:rPr>
          <w:rFonts w:ascii="宋体" w:eastAsia="宋体" w:hAnsi="宋体"/>
        </w:rPr>
      </w:pPr>
    </w:p>
    <w:p w14:paraId="3444DA6C" w14:textId="507C1EC0" w:rsidR="00D27925" w:rsidRDefault="00D27925">
      <w:pPr>
        <w:rPr>
          <w:rFonts w:ascii="宋体" w:eastAsia="宋体" w:hAnsi="宋体"/>
        </w:rPr>
      </w:pPr>
    </w:p>
    <w:p w14:paraId="44B48A76" w14:textId="5D309B1F" w:rsidR="00D27925" w:rsidRDefault="00D27925">
      <w:pPr>
        <w:rPr>
          <w:rFonts w:ascii="宋体" w:eastAsia="宋体" w:hAnsi="宋体"/>
        </w:rPr>
      </w:pPr>
    </w:p>
    <w:p w14:paraId="2CBBCE54" w14:textId="467321D9" w:rsidR="00D27925" w:rsidRDefault="00CA61ED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</w:t>
      </w:r>
    </w:p>
    <w:p w14:paraId="2EABCEF6" w14:textId="102F82B8" w:rsidR="00D27925" w:rsidRDefault="00D27925">
      <w:pPr>
        <w:rPr>
          <w:rFonts w:ascii="宋体" w:eastAsia="宋体" w:hAnsi="宋体"/>
        </w:rPr>
      </w:pPr>
    </w:p>
    <w:p w14:paraId="09B68E09" w14:textId="3B73A3CB" w:rsidR="00D27925" w:rsidRDefault="00D27925">
      <w:pPr>
        <w:rPr>
          <w:rFonts w:ascii="宋体" w:eastAsia="宋体" w:hAnsi="宋体"/>
        </w:rPr>
      </w:pPr>
    </w:p>
    <w:p w14:paraId="5E5F893F" w14:textId="12212250" w:rsidR="00D27925" w:rsidRDefault="00D27925">
      <w:pPr>
        <w:rPr>
          <w:rFonts w:ascii="宋体" w:eastAsia="宋体" w:hAnsi="宋体"/>
        </w:rPr>
      </w:pPr>
    </w:p>
    <w:p w14:paraId="1C2E042C" w14:textId="2C62CCCD" w:rsidR="00D27925" w:rsidRDefault="00D27925">
      <w:pPr>
        <w:rPr>
          <w:rFonts w:ascii="宋体" w:eastAsia="宋体" w:hAnsi="宋体"/>
        </w:rPr>
      </w:pPr>
    </w:p>
    <w:p w14:paraId="65578C84" w14:textId="6AB69F0F" w:rsidR="00D27925" w:rsidRDefault="00D27925">
      <w:pPr>
        <w:rPr>
          <w:rFonts w:ascii="宋体" w:eastAsia="宋体" w:hAnsi="宋体"/>
        </w:rPr>
      </w:pPr>
    </w:p>
    <w:p w14:paraId="7B00ECFE" w14:textId="6D90D7B6" w:rsidR="00D27925" w:rsidRDefault="00D27925">
      <w:pPr>
        <w:rPr>
          <w:rFonts w:ascii="宋体" w:eastAsia="宋体" w:hAnsi="宋体"/>
        </w:rPr>
      </w:pPr>
    </w:p>
    <w:p w14:paraId="68B062AB" w14:textId="51C61635" w:rsidR="00D27925" w:rsidRDefault="00D27925">
      <w:pPr>
        <w:rPr>
          <w:rFonts w:ascii="宋体" w:eastAsia="宋体" w:hAnsi="宋体"/>
        </w:rPr>
      </w:pPr>
    </w:p>
    <w:p w14:paraId="374ED229" w14:textId="65E13FBD" w:rsidR="00D27925" w:rsidRDefault="00D27925">
      <w:pPr>
        <w:rPr>
          <w:rFonts w:ascii="宋体" w:eastAsia="宋体" w:hAnsi="宋体"/>
        </w:rPr>
      </w:pPr>
    </w:p>
    <w:p w14:paraId="0D57357E" w14:textId="65ABD19A" w:rsidR="00D27925" w:rsidRDefault="00D27925">
      <w:pPr>
        <w:rPr>
          <w:rFonts w:ascii="宋体" w:eastAsia="宋体" w:hAnsi="宋体"/>
        </w:rPr>
      </w:pPr>
    </w:p>
    <w:p w14:paraId="0B94EEF2" w14:textId="6B9F5FE6" w:rsidR="00D27925" w:rsidRDefault="00D27925">
      <w:pPr>
        <w:rPr>
          <w:rFonts w:ascii="宋体" w:eastAsia="宋体" w:hAnsi="宋体"/>
        </w:rPr>
      </w:pPr>
    </w:p>
    <w:p w14:paraId="5C2EFE47" w14:textId="11DDD039" w:rsidR="00D27925" w:rsidRDefault="00D27925">
      <w:pPr>
        <w:rPr>
          <w:rFonts w:ascii="宋体" w:eastAsia="宋体" w:hAnsi="宋体"/>
        </w:rPr>
      </w:pPr>
    </w:p>
    <w:p w14:paraId="0589D9CD" w14:textId="14753EB4" w:rsidR="00D27925" w:rsidRDefault="00D27925">
      <w:pPr>
        <w:rPr>
          <w:rFonts w:ascii="宋体" w:eastAsia="宋体" w:hAnsi="宋体"/>
        </w:rPr>
      </w:pPr>
    </w:p>
    <w:p w14:paraId="70F33FD4" w14:textId="3EE489F3" w:rsidR="00D27925" w:rsidRDefault="00D27925">
      <w:pPr>
        <w:rPr>
          <w:rFonts w:ascii="宋体" w:eastAsia="宋体" w:hAnsi="宋体"/>
        </w:rPr>
      </w:pPr>
    </w:p>
    <w:p w14:paraId="608CF256" w14:textId="1A39BCE3" w:rsidR="00D27925" w:rsidRDefault="00D27925">
      <w:pPr>
        <w:rPr>
          <w:rFonts w:ascii="宋体" w:eastAsia="宋体" w:hAnsi="宋体"/>
        </w:rPr>
      </w:pPr>
    </w:p>
    <w:p w14:paraId="34101CAB" w14:textId="69289B8B" w:rsidR="00D27925" w:rsidRDefault="00D27925">
      <w:pPr>
        <w:rPr>
          <w:rFonts w:ascii="宋体" w:eastAsia="宋体" w:hAnsi="宋体"/>
        </w:rPr>
      </w:pPr>
    </w:p>
    <w:p w14:paraId="55E41204" w14:textId="2993FA39" w:rsidR="00D27925" w:rsidRDefault="00D27925">
      <w:pPr>
        <w:rPr>
          <w:rFonts w:ascii="宋体" w:eastAsia="宋体" w:hAnsi="宋体"/>
        </w:rPr>
      </w:pPr>
    </w:p>
    <w:p w14:paraId="2CF31D39" w14:textId="05B4D63F" w:rsidR="00D27925" w:rsidRDefault="00D27925">
      <w:pPr>
        <w:rPr>
          <w:rFonts w:ascii="宋体" w:eastAsia="宋体" w:hAnsi="宋体"/>
        </w:rPr>
      </w:pPr>
    </w:p>
    <w:p w14:paraId="058BEDC1" w14:textId="642CC7CC" w:rsidR="00D27925" w:rsidRDefault="00D27925">
      <w:pPr>
        <w:rPr>
          <w:rFonts w:ascii="宋体" w:eastAsia="宋体" w:hAnsi="宋体"/>
        </w:rPr>
      </w:pPr>
    </w:p>
    <w:p w14:paraId="24F9D047" w14:textId="40376A80" w:rsidR="00D27925" w:rsidRDefault="00D27925">
      <w:pPr>
        <w:rPr>
          <w:rFonts w:ascii="宋体" w:eastAsia="宋体" w:hAnsi="宋体"/>
        </w:rPr>
      </w:pPr>
    </w:p>
    <w:p w14:paraId="28FD92CF" w14:textId="22F5CEAA" w:rsidR="00813E85" w:rsidRDefault="00813E85">
      <w:pPr>
        <w:rPr>
          <w:rFonts w:ascii="宋体" w:eastAsia="宋体" w:hAnsi="宋体"/>
        </w:rPr>
      </w:pPr>
    </w:p>
    <w:p w14:paraId="462E532B" w14:textId="77777777" w:rsidR="00A8513A" w:rsidRDefault="00A8513A">
      <w:pPr>
        <w:rPr>
          <w:rFonts w:ascii="宋体" w:eastAsia="宋体" w:hAnsi="宋体"/>
        </w:rPr>
      </w:pPr>
    </w:p>
    <w:p w14:paraId="6D23DA54" w14:textId="60C66D3C" w:rsidR="00D27925" w:rsidRPr="0012263E" w:rsidRDefault="00CA61ED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lastRenderedPageBreak/>
        <w:t>一、环境特性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134"/>
        <w:gridCol w:w="851"/>
        <w:gridCol w:w="850"/>
        <w:gridCol w:w="709"/>
        <w:gridCol w:w="1922"/>
      </w:tblGrid>
      <w:tr w:rsidR="00DE684D" w14:paraId="20B8BAA6" w14:textId="77777777" w:rsidTr="00A01D38">
        <w:tc>
          <w:tcPr>
            <w:tcW w:w="704" w:type="dxa"/>
            <w:shd w:val="clear" w:color="auto" w:fill="4472C4" w:themeFill="accent1"/>
          </w:tcPr>
          <w:p w14:paraId="6D33CBB3" w14:textId="236ED991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771A7DD9" w14:textId="3C1FB064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1134" w:type="dxa"/>
            <w:shd w:val="clear" w:color="auto" w:fill="4472C4" w:themeFill="accent1"/>
          </w:tcPr>
          <w:p w14:paraId="4E5AD65B" w14:textId="20B9C9B0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851" w:type="dxa"/>
            <w:shd w:val="clear" w:color="auto" w:fill="4472C4" w:themeFill="accent1"/>
          </w:tcPr>
          <w:p w14:paraId="0DDE49E3" w14:textId="779CDA5B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850" w:type="dxa"/>
            <w:shd w:val="clear" w:color="auto" w:fill="4472C4" w:themeFill="accent1"/>
          </w:tcPr>
          <w:p w14:paraId="23C5415D" w14:textId="718CEF3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2E9DACA9" w14:textId="5D0531BF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61695397" w14:textId="29D0C137" w:rsidR="00CA61ED" w:rsidRDefault="00CA61ED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CA61ED" w14:paraId="01622E47" w14:textId="77777777" w:rsidTr="00A01D38">
        <w:tc>
          <w:tcPr>
            <w:tcW w:w="704" w:type="dxa"/>
          </w:tcPr>
          <w:p w14:paraId="69DD3045" w14:textId="259E327D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6591A938" w14:textId="30F92680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</w:t>
            </w:r>
            <w:r w:rsidR="00A8513A">
              <w:rPr>
                <w:rFonts w:ascii="宋体" w:eastAsia="宋体" w:hAnsi="宋体" w:hint="eastAsia"/>
              </w:rPr>
              <w:t>壳</w:t>
            </w:r>
            <w:r>
              <w:rPr>
                <w:rFonts w:ascii="宋体" w:eastAsia="宋体" w:hAnsi="宋体" w:hint="eastAsia"/>
              </w:rPr>
              <w:t>温度</w:t>
            </w:r>
          </w:p>
        </w:tc>
        <w:tc>
          <w:tcPr>
            <w:tcW w:w="1134" w:type="dxa"/>
          </w:tcPr>
          <w:p w14:paraId="2015C79A" w14:textId="2B2F511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1" w:type="dxa"/>
          </w:tcPr>
          <w:p w14:paraId="7E9714E4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050966A4" w14:textId="67CAB96A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709" w:type="dxa"/>
          </w:tcPr>
          <w:p w14:paraId="7622AEB8" w14:textId="7CEB9566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B36623" w14:textId="1C69EE3A" w:rsidR="00CA61ED" w:rsidRDefault="003540B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见降额曲线</w:t>
            </w:r>
          </w:p>
        </w:tc>
      </w:tr>
      <w:tr w:rsidR="00CA61ED" w14:paraId="34490761" w14:textId="77777777" w:rsidTr="00A01D38">
        <w:tc>
          <w:tcPr>
            <w:tcW w:w="704" w:type="dxa"/>
          </w:tcPr>
          <w:p w14:paraId="2E95F9F0" w14:textId="4103AA1F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4AA2431B" w14:textId="0E238211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储存温度</w:t>
            </w:r>
          </w:p>
        </w:tc>
        <w:tc>
          <w:tcPr>
            <w:tcW w:w="1134" w:type="dxa"/>
          </w:tcPr>
          <w:p w14:paraId="4DF53CC2" w14:textId="095E0950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851" w:type="dxa"/>
          </w:tcPr>
          <w:p w14:paraId="5428CDD2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3C6CC7FB" w14:textId="1122BBB0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B23B08F" w14:textId="7BAB31E8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3440C818" w14:textId="2B95C141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58956731" w14:textId="77777777" w:rsidTr="00A01D38">
        <w:tc>
          <w:tcPr>
            <w:tcW w:w="704" w:type="dxa"/>
          </w:tcPr>
          <w:p w14:paraId="70ACD2BA" w14:textId="44A23064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126" w:type="dxa"/>
          </w:tcPr>
          <w:p w14:paraId="311D1625" w14:textId="1AE11D8B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海拔高度</w:t>
            </w:r>
          </w:p>
        </w:tc>
        <w:tc>
          <w:tcPr>
            <w:tcW w:w="1134" w:type="dxa"/>
          </w:tcPr>
          <w:p w14:paraId="43E7448F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1A3E07DB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8C0113B" w14:textId="61497BA1" w:rsidR="00CA61ED" w:rsidRDefault="00A8513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  <w:r w:rsidR="006C228F">
              <w:rPr>
                <w:rFonts w:ascii="宋体" w:eastAsia="宋体" w:hAnsi="宋体"/>
              </w:rPr>
              <w:t>000</w:t>
            </w:r>
          </w:p>
        </w:tc>
        <w:tc>
          <w:tcPr>
            <w:tcW w:w="709" w:type="dxa"/>
          </w:tcPr>
          <w:p w14:paraId="11555DA4" w14:textId="6BD00388" w:rsidR="00CA61ED" w:rsidRDefault="00AD589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</w:p>
        </w:tc>
        <w:tc>
          <w:tcPr>
            <w:tcW w:w="1922" w:type="dxa"/>
          </w:tcPr>
          <w:p w14:paraId="5B61F8DF" w14:textId="13391E8A" w:rsidR="00CA61ED" w:rsidRDefault="00CA61ED">
            <w:pPr>
              <w:rPr>
                <w:rFonts w:ascii="宋体" w:eastAsia="宋体" w:hAnsi="宋体"/>
              </w:rPr>
            </w:pPr>
          </w:p>
        </w:tc>
      </w:tr>
      <w:tr w:rsidR="00CA61ED" w14:paraId="09EC200D" w14:textId="77777777" w:rsidTr="00A01D38">
        <w:tc>
          <w:tcPr>
            <w:tcW w:w="704" w:type="dxa"/>
          </w:tcPr>
          <w:p w14:paraId="76A49704" w14:textId="1D2750F6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23427AF4" w14:textId="4DBD83C2" w:rsidR="00CA61ED" w:rsidRDefault="003D3E07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相对湿度</w:t>
            </w:r>
          </w:p>
        </w:tc>
        <w:tc>
          <w:tcPr>
            <w:tcW w:w="1134" w:type="dxa"/>
          </w:tcPr>
          <w:p w14:paraId="487397EA" w14:textId="3F3BF7D9" w:rsidR="00CA61ED" w:rsidRDefault="00C2643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1" w:type="dxa"/>
          </w:tcPr>
          <w:p w14:paraId="1597CB78" w14:textId="77777777" w:rsidR="00CA61ED" w:rsidRDefault="00CA61ED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7B657DCD" w14:textId="6BDDF49A" w:rsidR="00CA61ED" w:rsidRDefault="00EB4E1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709" w:type="dxa"/>
          </w:tcPr>
          <w:p w14:paraId="05E98E38" w14:textId="5DBDC730" w:rsidR="00CA61ED" w:rsidRDefault="00AD5891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%</w:t>
            </w:r>
          </w:p>
        </w:tc>
        <w:tc>
          <w:tcPr>
            <w:tcW w:w="1922" w:type="dxa"/>
          </w:tcPr>
          <w:p w14:paraId="7F981F0D" w14:textId="7AA0195E" w:rsidR="00CA61ED" w:rsidRDefault="00C26431">
            <w:pPr>
              <w:rPr>
                <w:rFonts w:ascii="宋体" w:eastAsia="宋体" w:hAnsi="宋体"/>
              </w:rPr>
            </w:pPr>
            <w:r w:rsidRPr="00C26431">
              <w:rPr>
                <w:rFonts w:ascii="宋体" w:eastAsia="宋体" w:hAnsi="宋体"/>
              </w:rPr>
              <w:t>无凝露</w:t>
            </w:r>
          </w:p>
        </w:tc>
      </w:tr>
      <w:tr w:rsidR="00A01D38" w14:paraId="57A83F74" w14:textId="77777777" w:rsidTr="00A01D38">
        <w:tc>
          <w:tcPr>
            <w:tcW w:w="704" w:type="dxa"/>
          </w:tcPr>
          <w:p w14:paraId="42963C9C" w14:textId="75C6AD0C" w:rsidR="00A01D38" w:rsidRDefault="00A01D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89FF4C1" w14:textId="74424143" w:rsidR="00A01D38" w:rsidRDefault="00A01D3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引脚耐焊接温度</w:t>
            </w:r>
          </w:p>
        </w:tc>
        <w:tc>
          <w:tcPr>
            <w:tcW w:w="1134" w:type="dxa"/>
          </w:tcPr>
          <w:p w14:paraId="11981486" w14:textId="77777777" w:rsidR="00A01D38" w:rsidRDefault="00A01D38">
            <w:pPr>
              <w:rPr>
                <w:rFonts w:ascii="宋体" w:eastAsia="宋体" w:hAnsi="宋体"/>
              </w:rPr>
            </w:pPr>
          </w:p>
        </w:tc>
        <w:tc>
          <w:tcPr>
            <w:tcW w:w="851" w:type="dxa"/>
          </w:tcPr>
          <w:p w14:paraId="12581659" w14:textId="77777777" w:rsidR="00A01D38" w:rsidRDefault="00A01D38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4AB6741A" w14:textId="1987F212" w:rsidR="00A01D38" w:rsidRDefault="00A01D3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50</w:t>
            </w:r>
          </w:p>
        </w:tc>
        <w:tc>
          <w:tcPr>
            <w:tcW w:w="709" w:type="dxa"/>
          </w:tcPr>
          <w:p w14:paraId="14FADF8B" w14:textId="4670E40D" w:rsidR="00A01D38" w:rsidRDefault="00A01D38">
            <w:pPr>
              <w:rPr>
                <w:rFonts w:ascii="宋体" w:eastAsia="宋体" w:hAnsi="宋体"/>
              </w:rPr>
            </w:pPr>
            <w:r w:rsidRPr="00DA686B">
              <w:rPr>
                <w:rFonts w:ascii="宋体" w:hAnsi="宋体" w:hint="eastAsia"/>
              </w:rPr>
              <w:t>℃</w:t>
            </w:r>
          </w:p>
        </w:tc>
        <w:tc>
          <w:tcPr>
            <w:tcW w:w="1922" w:type="dxa"/>
          </w:tcPr>
          <w:p w14:paraId="5490F232" w14:textId="44F291CD" w:rsidR="00A01D38" w:rsidRDefault="00A01D38">
            <w:pPr>
              <w:rPr>
                <w:rFonts w:ascii="宋体" w:eastAsia="宋体" w:hAnsi="宋体"/>
              </w:rPr>
            </w:pPr>
            <w:r w:rsidRPr="004768A8">
              <w:rPr>
                <w:rFonts w:ascii="宋体" w:eastAsia="宋体" w:hAnsi="宋体" w:hint="eastAsia"/>
              </w:rPr>
              <w:t>焊点距离外壳1.5mm，焊接时间小于1.5S</w:t>
            </w:r>
          </w:p>
        </w:tc>
      </w:tr>
      <w:tr w:rsidR="0084370A" w14:paraId="607CFAA1" w14:textId="77777777" w:rsidTr="001750CF">
        <w:tc>
          <w:tcPr>
            <w:tcW w:w="704" w:type="dxa"/>
          </w:tcPr>
          <w:p w14:paraId="1F0E930E" w14:textId="35A7D219" w:rsidR="0084370A" w:rsidRDefault="0084370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126" w:type="dxa"/>
          </w:tcPr>
          <w:p w14:paraId="0D2C3AC2" w14:textId="6B1AF6DE" w:rsidR="0084370A" w:rsidRPr="00415D99" w:rsidRDefault="00E5259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冷却要求</w:t>
            </w:r>
          </w:p>
        </w:tc>
        <w:tc>
          <w:tcPr>
            <w:tcW w:w="2835" w:type="dxa"/>
            <w:gridSpan w:val="3"/>
          </w:tcPr>
          <w:p w14:paraId="74D6E091" w14:textId="5198FCA0" w:rsidR="0084370A" w:rsidRPr="00415D99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EN60068-2-1</w:t>
            </w:r>
          </w:p>
        </w:tc>
        <w:tc>
          <w:tcPr>
            <w:tcW w:w="709" w:type="dxa"/>
          </w:tcPr>
          <w:p w14:paraId="72720E70" w14:textId="77777777" w:rsidR="0084370A" w:rsidRDefault="0084370A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1CA0D0F5" w14:textId="77777777" w:rsidR="0084370A" w:rsidRDefault="0084370A">
            <w:pPr>
              <w:rPr>
                <w:rFonts w:ascii="宋体" w:eastAsia="宋体" w:hAnsi="宋体"/>
              </w:rPr>
            </w:pPr>
          </w:p>
        </w:tc>
      </w:tr>
      <w:tr w:rsidR="00D92E41" w14:paraId="51E696BC" w14:textId="77777777" w:rsidTr="001750CF">
        <w:tc>
          <w:tcPr>
            <w:tcW w:w="704" w:type="dxa"/>
          </w:tcPr>
          <w:p w14:paraId="50662BA1" w14:textId="163198D2" w:rsidR="00D92E41" w:rsidRPr="00E5259E" w:rsidRDefault="00D92E41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126" w:type="dxa"/>
          </w:tcPr>
          <w:p w14:paraId="7AA4ACBB" w14:textId="5549B56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干热要求</w:t>
            </w:r>
          </w:p>
        </w:tc>
        <w:tc>
          <w:tcPr>
            <w:tcW w:w="2835" w:type="dxa"/>
            <w:gridSpan w:val="3"/>
          </w:tcPr>
          <w:p w14:paraId="1A837BB2" w14:textId="49061186" w:rsidR="00D92E41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EN60068-2-2</w:t>
            </w:r>
          </w:p>
        </w:tc>
        <w:tc>
          <w:tcPr>
            <w:tcW w:w="709" w:type="dxa"/>
          </w:tcPr>
          <w:p w14:paraId="412D1595" w14:textId="097C9FFE" w:rsidR="00D92E41" w:rsidRDefault="00D92E41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79A1DEA0" w14:textId="77777777" w:rsidR="00D92E41" w:rsidRDefault="00D92E41">
            <w:pPr>
              <w:rPr>
                <w:rFonts w:ascii="宋体" w:eastAsia="宋体" w:hAnsi="宋体"/>
              </w:rPr>
            </w:pPr>
          </w:p>
        </w:tc>
      </w:tr>
      <w:tr w:rsidR="00E5259E" w14:paraId="0411683D" w14:textId="77777777" w:rsidTr="001750CF">
        <w:tc>
          <w:tcPr>
            <w:tcW w:w="704" w:type="dxa"/>
          </w:tcPr>
          <w:p w14:paraId="01A5EDFD" w14:textId="2AD88BC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126" w:type="dxa"/>
          </w:tcPr>
          <w:p w14:paraId="55A7B8B5" w14:textId="3679AC0D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湿热要求</w:t>
            </w:r>
          </w:p>
        </w:tc>
        <w:tc>
          <w:tcPr>
            <w:tcW w:w="2835" w:type="dxa"/>
            <w:gridSpan w:val="3"/>
          </w:tcPr>
          <w:p w14:paraId="1E65E1A2" w14:textId="7C2139E0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EN60068-2-30</w:t>
            </w:r>
          </w:p>
        </w:tc>
        <w:tc>
          <w:tcPr>
            <w:tcW w:w="709" w:type="dxa"/>
          </w:tcPr>
          <w:p w14:paraId="458DB5A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687FA60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  <w:tr w:rsidR="00E5259E" w14:paraId="179F1339" w14:textId="77777777" w:rsidTr="001750CF">
        <w:tc>
          <w:tcPr>
            <w:tcW w:w="704" w:type="dxa"/>
          </w:tcPr>
          <w:p w14:paraId="36C8660D" w14:textId="11937786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126" w:type="dxa"/>
          </w:tcPr>
          <w:p w14:paraId="40FFCE93" w14:textId="1772FEEB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冲击和振动</w:t>
            </w:r>
          </w:p>
        </w:tc>
        <w:tc>
          <w:tcPr>
            <w:tcW w:w="2835" w:type="dxa"/>
            <w:gridSpan w:val="3"/>
          </w:tcPr>
          <w:p w14:paraId="30A4ACAE" w14:textId="152C0F48" w:rsidR="00E5259E" w:rsidRPr="00E5259E" w:rsidRDefault="00E5259E">
            <w:pPr>
              <w:rPr>
                <w:rFonts w:ascii="宋体" w:eastAsia="宋体" w:hAnsi="宋体"/>
              </w:rPr>
            </w:pPr>
            <w:r w:rsidRPr="00E5259E">
              <w:rPr>
                <w:rFonts w:ascii="宋体" w:eastAsia="宋体" w:hAnsi="宋体" w:hint="eastAsia"/>
              </w:rPr>
              <w:t>IEC/EN 61373 车体 1 B 级</w:t>
            </w:r>
          </w:p>
        </w:tc>
        <w:tc>
          <w:tcPr>
            <w:tcW w:w="709" w:type="dxa"/>
          </w:tcPr>
          <w:p w14:paraId="3881496E" w14:textId="77777777" w:rsidR="00E5259E" w:rsidRDefault="00E5259E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52EADFF8" w14:textId="77777777" w:rsidR="00E5259E" w:rsidRDefault="00E5259E">
            <w:pPr>
              <w:rPr>
                <w:rFonts w:ascii="宋体" w:eastAsia="宋体" w:hAnsi="宋体"/>
              </w:rPr>
            </w:pPr>
          </w:p>
        </w:tc>
      </w:tr>
    </w:tbl>
    <w:p w14:paraId="0D549DAA" w14:textId="5C500D03" w:rsidR="00D27925" w:rsidRDefault="00D27925">
      <w:pPr>
        <w:rPr>
          <w:rFonts w:ascii="宋体" w:eastAsia="宋体" w:hAnsi="宋体"/>
        </w:rPr>
      </w:pPr>
    </w:p>
    <w:p w14:paraId="06101E6F" w14:textId="5A613095" w:rsidR="00531997" w:rsidRPr="0012263E" w:rsidRDefault="00531997">
      <w:pPr>
        <w:rPr>
          <w:rFonts w:ascii="宋体" w:eastAsia="宋体" w:hAnsi="宋体"/>
          <w:sz w:val="28"/>
          <w:szCs w:val="28"/>
        </w:rPr>
      </w:pPr>
      <w:r w:rsidRPr="0012263E">
        <w:rPr>
          <w:rFonts w:ascii="宋体" w:eastAsia="宋体" w:hAnsi="宋体" w:hint="eastAsia"/>
          <w:sz w:val="28"/>
          <w:szCs w:val="28"/>
        </w:rPr>
        <w:t>二、电气特性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898"/>
        <w:gridCol w:w="898"/>
        <w:gridCol w:w="898"/>
        <w:gridCol w:w="850"/>
        <w:gridCol w:w="1922"/>
      </w:tblGrid>
      <w:tr w:rsidR="00E247DF" w14:paraId="030850FE" w14:textId="77777777" w:rsidTr="00F204FC">
        <w:tc>
          <w:tcPr>
            <w:tcW w:w="704" w:type="dxa"/>
            <w:shd w:val="clear" w:color="auto" w:fill="4472C4" w:themeFill="accent1"/>
          </w:tcPr>
          <w:p w14:paraId="1481F7E8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59102CD6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898" w:type="dxa"/>
            <w:shd w:val="clear" w:color="auto" w:fill="4472C4" w:themeFill="accent1"/>
          </w:tcPr>
          <w:p w14:paraId="67079FCD" w14:textId="4E4C2D80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Min.</w:t>
            </w:r>
          </w:p>
        </w:tc>
        <w:tc>
          <w:tcPr>
            <w:tcW w:w="898" w:type="dxa"/>
            <w:shd w:val="clear" w:color="auto" w:fill="4472C4" w:themeFill="accent1"/>
          </w:tcPr>
          <w:p w14:paraId="2A8A63D9" w14:textId="0BE52EE5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Typ.</w:t>
            </w:r>
          </w:p>
        </w:tc>
        <w:tc>
          <w:tcPr>
            <w:tcW w:w="898" w:type="dxa"/>
            <w:shd w:val="clear" w:color="auto" w:fill="4472C4" w:themeFill="accent1"/>
          </w:tcPr>
          <w:p w14:paraId="247F095F" w14:textId="2B430373" w:rsidR="00E247DF" w:rsidRDefault="00E247DF" w:rsidP="00A40EF8">
            <w:pPr>
              <w:rPr>
                <w:rFonts w:ascii="宋体" w:eastAsia="宋体" w:hAnsi="宋体"/>
              </w:rPr>
            </w:pPr>
            <w:r w:rsidRPr="00E247DF">
              <w:rPr>
                <w:rFonts w:ascii="宋体" w:eastAsia="宋体" w:hAnsi="宋体" w:hint="eastAsia"/>
              </w:rPr>
              <w:t>Max.</w:t>
            </w:r>
          </w:p>
        </w:tc>
        <w:tc>
          <w:tcPr>
            <w:tcW w:w="850" w:type="dxa"/>
            <w:shd w:val="clear" w:color="auto" w:fill="4472C4" w:themeFill="accent1"/>
          </w:tcPr>
          <w:p w14:paraId="389756EE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20EEC500" w14:textId="77777777" w:rsidR="00E247DF" w:rsidRDefault="00E247DF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F40B3E" w14:paraId="663913BD" w14:textId="77777777" w:rsidTr="00BB59F5">
        <w:tc>
          <w:tcPr>
            <w:tcW w:w="704" w:type="dxa"/>
          </w:tcPr>
          <w:p w14:paraId="7117D864" w14:textId="5037E14C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3AD57668" w14:textId="49A4184E" w:rsidR="00F40B3E" w:rsidRDefault="00F40B3E" w:rsidP="00A40EF8">
            <w:pPr>
              <w:rPr>
                <w:rFonts w:ascii="宋体" w:eastAsia="宋体" w:hAnsi="宋体"/>
              </w:rPr>
            </w:pPr>
            <w:r w:rsidRPr="00F40B3E">
              <w:rPr>
                <w:rFonts w:ascii="宋体" w:eastAsia="宋体" w:hAnsi="宋体" w:hint="eastAsia"/>
              </w:rPr>
              <w:t>启动工作电压</w:t>
            </w:r>
          </w:p>
        </w:tc>
        <w:tc>
          <w:tcPr>
            <w:tcW w:w="898" w:type="dxa"/>
          </w:tcPr>
          <w:p w14:paraId="2D96FCDB" w14:textId="0EFD9189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146F2019" w14:textId="767C7751" w:rsidR="00F40B3E" w:rsidRDefault="00F40B3E" w:rsidP="00A40EF8">
            <w:pPr>
              <w:rPr>
                <w:rFonts w:ascii="宋体" w:eastAsia="宋体" w:hAnsi="宋体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15"/>
                <w:szCs w:val="15"/>
              </w:rPr>
              <w:t>--</w:t>
            </w:r>
          </w:p>
        </w:tc>
        <w:tc>
          <w:tcPr>
            <w:tcW w:w="898" w:type="dxa"/>
          </w:tcPr>
          <w:p w14:paraId="2AA5FDA7" w14:textId="204145DF" w:rsidR="00F40B3E" w:rsidRDefault="00A15EF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85</w:t>
            </w:r>
          </w:p>
        </w:tc>
        <w:tc>
          <w:tcPr>
            <w:tcW w:w="850" w:type="dxa"/>
          </w:tcPr>
          <w:p w14:paraId="3D00B068" w14:textId="119B2403" w:rsidR="00F40B3E" w:rsidRDefault="00F40B3E" w:rsidP="00A40EF8">
            <w:pPr>
              <w:rPr>
                <w:rFonts w:ascii="宋体" w:eastAsia="宋体" w:hAnsi="宋体"/>
              </w:rPr>
            </w:pPr>
            <w:r w:rsidRPr="00395D71">
              <w:rPr>
                <w:rFonts w:ascii="宋体" w:hAnsi="宋体"/>
                <w:szCs w:val="21"/>
              </w:rPr>
              <w:t>V</w:t>
            </w:r>
            <w:r w:rsidR="007F3506">
              <w:rPr>
                <w:rFonts w:ascii="宋体" w:hAnsi="宋体"/>
                <w:szCs w:val="21"/>
              </w:rPr>
              <w:t>a</w:t>
            </w:r>
            <w:r w:rsidRPr="00395D71"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922" w:type="dxa"/>
          </w:tcPr>
          <w:p w14:paraId="5E7C6B9B" w14:textId="5C994561" w:rsidR="00F40B3E" w:rsidRDefault="00F40B3E" w:rsidP="00A40EF8">
            <w:pPr>
              <w:rPr>
                <w:rFonts w:ascii="宋体" w:eastAsia="宋体" w:hAnsi="宋体"/>
              </w:rPr>
            </w:pPr>
          </w:p>
        </w:tc>
      </w:tr>
      <w:tr w:rsidR="007F3506" w14:paraId="4D143961" w14:textId="77777777" w:rsidTr="002F0254">
        <w:tc>
          <w:tcPr>
            <w:tcW w:w="704" w:type="dxa"/>
          </w:tcPr>
          <w:p w14:paraId="36B73238" w14:textId="71035616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126" w:type="dxa"/>
          </w:tcPr>
          <w:p w14:paraId="2D0E7226" w14:textId="0D38027A" w:rsidR="007F3506" w:rsidRDefault="007F3506" w:rsidP="00A40EF8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输入欠压保护</w:t>
            </w:r>
          </w:p>
        </w:tc>
        <w:tc>
          <w:tcPr>
            <w:tcW w:w="898" w:type="dxa"/>
          </w:tcPr>
          <w:p w14:paraId="3A646EAC" w14:textId="1FD1AEE3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9F68FE1" w14:textId="08E06065" w:rsidR="007F3506" w:rsidRDefault="007F3506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23CA77C" w14:textId="69C5E5FA" w:rsidR="007F3506" w:rsidRDefault="00A15EF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80</w:t>
            </w:r>
          </w:p>
        </w:tc>
        <w:tc>
          <w:tcPr>
            <w:tcW w:w="850" w:type="dxa"/>
          </w:tcPr>
          <w:p w14:paraId="2BF22A26" w14:textId="5CD587D9" w:rsidR="007F3506" w:rsidRDefault="007F3506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0447AF14" w14:textId="42FA162C" w:rsidR="007F3506" w:rsidRDefault="007B328D" w:rsidP="00A40EF8">
            <w:pPr>
              <w:rPr>
                <w:rFonts w:ascii="宋体" w:eastAsia="宋体" w:hAnsi="宋体"/>
              </w:rPr>
            </w:pPr>
            <w:r w:rsidRPr="007B328D">
              <w:rPr>
                <w:rFonts w:ascii="宋体" w:eastAsia="宋体" w:hAnsi="宋体" w:hint="eastAsia"/>
              </w:rPr>
              <w:t>空载测试</w:t>
            </w:r>
          </w:p>
        </w:tc>
      </w:tr>
      <w:tr w:rsidR="00810655" w14:paraId="4DCC4C02" w14:textId="77777777" w:rsidTr="0006410D">
        <w:tc>
          <w:tcPr>
            <w:tcW w:w="704" w:type="dxa"/>
          </w:tcPr>
          <w:p w14:paraId="0E8E6F10" w14:textId="6F745EFA" w:rsidR="00810655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094765C6" w14:textId="24421F63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输入冲击电压(1sec. max.)</w:t>
            </w:r>
          </w:p>
        </w:tc>
        <w:tc>
          <w:tcPr>
            <w:tcW w:w="898" w:type="dxa"/>
          </w:tcPr>
          <w:p w14:paraId="7CF386C3" w14:textId="1E51F859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/>
              </w:rPr>
              <w:t>0.7</w:t>
            </w:r>
          </w:p>
        </w:tc>
        <w:tc>
          <w:tcPr>
            <w:tcW w:w="898" w:type="dxa"/>
          </w:tcPr>
          <w:p w14:paraId="2585D6C9" w14:textId="77777777" w:rsidR="00810655" w:rsidRDefault="00810655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3180FCF" w14:textId="300BC745" w:rsidR="00810655" w:rsidRDefault="00810655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850" w:type="dxa"/>
          </w:tcPr>
          <w:p w14:paraId="1D23387D" w14:textId="4F12C188" w:rsidR="00810655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V</w:t>
            </w:r>
            <w:r>
              <w:rPr>
                <w:rFonts w:ascii="宋体" w:eastAsia="宋体" w:hAnsi="宋体"/>
              </w:rPr>
              <w:t>ac</w:t>
            </w:r>
          </w:p>
        </w:tc>
        <w:tc>
          <w:tcPr>
            <w:tcW w:w="1922" w:type="dxa"/>
          </w:tcPr>
          <w:p w14:paraId="6B3AE767" w14:textId="7D84CD89" w:rsidR="00810655" w:rsidRDefault="00810655" w:rsidP="00810655">
            <w:pPr>
              <w:rPr>
                <w:rFonts w:ascii="宋体" w:eastAsia="宋体" w:hAnsi="宋体"/>
              </w:rPr>
            </w:pPr>
            <w:r w:rsidRPr="00B86EFB">
              <w:rPr>
                <w:rFonts w:ascii="宋体" w:eastAsia="宋体" w:hAnsi="宋体" w:hint="eastAsia"/>
              </w:rPr>
              <w:t>超出该范围输入可能会造成永久性的损坏</w:t>
            </w:r>
          </w:p>
        </w:tc>
      </w:tr>
      <w:tr w:rsidR="00B62D50" w14:paraId="0B077FF1" w14:textId="77777777" w:rsidTr="00B75539">
        <w:tc>
          <w:tcPr>
            <w:tcW w:w="704" w:type="dxa"/>
          </w:tcPr>
          <w:p w14:paraId="6D955477" w14:textId="059D5A47" w:rsidR="00B62D50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14D65610" w14:textId="0816A79B" w:rsidR="00B62D50" w:rsidRDefault="003B1A88" w:rsidP="00810655">
            <w:pPr>
              <w:rPr>
                <w:rFonts w:ascii="宋体" w:eastAsia="宋体" w:hAnsi="宋体"/>
              </w:rPr>
            </w:pPr>
            <w:r w:rsidRPr="00D63E4B">
              <w:rPr>
                <w:rFonts w:ascii="宋体" w:eastAsia="宋体" w:hAnsi="宋体" w:hint="eastAsia"/>
              </w:rPr>
              <w:t>最大输入电流</w:t>
            </w:r>
          </w:p>
        </w:tc>
        <w:tc>
          <w:tcPr>
            <w:tcW w:w="898" w:type="dxa"/>
          </w:tcPr>
          <w:p w14:paraId="1D823C55" w14:textId="6CD455B0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28514FB0" w14:textId="28E83F32" w:rsidR="00B62D50" w:rsidRDefault="00B62D50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DB06EF6" w14:textId="02037474" w:rsidR="00B62D50" w:rsidRDefault="008E75B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749DDAAF" w14:textId="04885460" w:rsidR="00B62D50" w:rsidRDefault="00B62D50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66DB6D93" w14:textId="4A651EB2" w:rsidR="00B62D50" w:rsidRDefault="005C1776" w:rsidP="00810655">
            <w:pPr>
              <w:rPr>
                <w:rFonts w:ascii="宋体" w:eastAsia="宋体" w:hAnsi="宋体"/>
              </w:rPr>
            </w:pPr>
            <w:r w:rsidRPr="00D63E4B">
              <w:rPr>
                <w:rFonts w:ascii="宋体" w:eastAsia="宋体" w:hAnsi="宋体" w:hint="eastAsia"/>
              </w:rPr>
              <w:t>85V输入电压，满载输出</w:t>
            </w:r>
          </w:p>
        </w:tc>
      </w:tr>
      <w:tr w:rsidR="006D0006" w14:paraId="1E4F7C24" w14:textId="77777777" w:rsidTr="00CA01D4">
        <w:tc>
          <w:tcPr>
            <w:tcW w:w="704" w:type="dxa"/>
          </w:tcPr>
          <w:p w14:paraId="799D047E" w14:textId="24C3FEDE" w:rsidR="006D0006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17C23F6D" w14:textId="706B5E65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输入电压频率</w:t>
            </w:r>
          </w:p>
        </w:tc>
        <w:tc>
          <w:tcPr>
            <w:tcW w:w="898" w:type="dxa"/>
          </w:tcPr>
          <w:p w14:paraId="015AF6CA" w14:textId="72106C95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898" w:type="dxa"/>
          </w:tcPr>
          <w:p w14:paraId="19BA664C" w14:textId="77777777" w:rsidR="006D0006" w:rsidRDefault="006D0006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207F092" w14:textId="788D8892" w:rsidR="006D0006" w:rsidRDefault="006D00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850" w:type="dxa"/>
          </w:tcPr>
          <w:p w14:paraId="55A4DED0" w14:textId="20E4E79E" w:rsidR="006D0006" w:rsidRDefault="006D0006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Hz</w:t>
            </w:r>
          </w:p>
        </w:tc>
        <w:tc>
          <w:tcPr>
            <w:tcW w:w="1922" w:type="dxa"/>
          </w:tcPr>
          <w:p w14:paraId="3104C03C" w14:textId="5309C7E3" w:rsidR="006D0006" w:rsidRDefault="006D0006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656595B6" w14:textId="77777777" w:rsidTr="00A03546">
        <w:tc>
          <w:tcPr>
            <w:tcW w:w="704" w:type="dxa"/>
          </w:tcPr>
          <w:p w14:paraId="05BCDA18" w14:textId="63A364C4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39078FF4" w14:textId="2A4266CA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启动时间</w:t>
            </w:r>
          </w:p>
        </w:tc>
        <w:tc>
          <w:tcPr>
            <w:tcW w:w="898" w:type="dxa"/>
          </w:tcPr>
          <w:p w14:paraId="262201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19FFD7E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22A572F" w14:textId="1A5C9241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50" w:type="dxa"/>
          </w:tcPr>
          <w:p w14:paraId="5D5F9438" w14:textId="6D0600E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</w:t>
            </w:r>
          </w:p>
        </w:tc>
        <w:tc>
          <w:tcPr>
            <w:tcW w:w="1922" w:type="dxa"/>
          </w:tcPr>
          <w:p w14:paraId="36C602C8" w14:textId="2FC80833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21408140" w14:textId="77777777" w:rsidTr="00F10447">
        <w:tc>
          <w:tcPr>
            <w:tcW w:w="704" w:type="dxa"/>
          </w:tcPr>
          <w:p w14:paraId="73879061" w14:textId="389AC24E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32BABC38" w14:textId="4A883342" w:rsidR="00236974" w:rsidRDefault="001E4EB8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空载</w:t>
            </w:r>
            <w:r w:rsidR="00236974" w:rsidRPr="00712D59">
              <w:rPr>
                <w:rFonts w:ascii="宋体" w:eastAsia="宋体" w:hAnsi="宋体" w:hint="eastAsia"/>
              </w:rPr>
              <w:t>功耗</w:t>
            </w:r>
          </w:p>
        </w:tc>
        <w:tc>
          <w:tcPr>
            <w:tcW w:w="898" w:type="dxa"/>
          </w:tcPr>
          <w:p w14:paraId="0494E62E" w14:textId="3B86C4A8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5F4F2942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0D3883C" w14:textId="578FCF44" w:rsidR="00236974" w:rsidRDefault="000749DD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850" w:type="dxa"/>
          </w:tcPr>
          <w:p w14:paraId="0E1E421D" w14:textId="3141EE14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W</w:t>
            </w:r>
          </w:p>
        </w:tc>
        <w:tc>
          <w:tcPr>
            <w:tcW w:w="1922" w:type="dxa"/>
          </w:tcPr>
          <w:p w14:paraId="39DAFD9F" w14:textId="473E02CC" w:rsidR="00236974" w:rsidRDefault="00236974" w:rsidP="00810655">
            <w:pPr>
              <w:rPr>
                <w:rFonts w:ascii="宋体" w:eastAsia="宋体" w:hAnsi="宋体"/>
              </w:rPr>
            </w:pPr>
          </w:p>
        </w:tc>
      </w:tr>
      <w:tr w:rsidR="00236974" w14:paraId="43512952" w14:textId="77777777" w:rsidTr="00BC740E">
        <w:tc>
          <w:tcPr>
            <w:tcW w:w="704" w:type="dxa"/>
          </w:tcPr>
          <w:p w14:paraId="4098C399" w14:textId="0686D76C" w:rsidR="00236974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8</w:t>
            </w:r>
          </w:p>
        </w:tc>
        <w:tc>
          <w:tcPr>
            <w:tcW w:w="2126" w:type="dxa"/>
          </w:tcPr>
          <w:p w14:paraId="3F94A22B" w14:textId="72FB7FED" w:rsidR="00236974" w:rsidRDefault="00236974" w:rsidP="00810655">
            <w:pPr>
              <w:rPr>
                <w:rFonts w:ascii="宋体" w:eastAsia="宋体" w:hAnsi="宋体"/>
              </w:rPr>
            </w:pPr>
            <w:r w:rsidRPr="00712D59">
              <w:rPr>
                <w:rFonts w:ascii="宋体" w:eastAsia="宋体" w:hAnsi="宋体" w:hint="eastAsia"/>
              </w:rPr>
              <w:t>PF值</w:t>
            </w:r>
          </w:p>
        </w:tc>
        <w:tc>
          <w:tcPr>
            <w:tcW w:w="898" w:type="dxa"/>
          </w:tcPr>
          <w:p w14:paraId="2EBC3EDF" w14:textId="28FE36BD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  <w:r>
              <w:rPr>
                <w:rFonts w:ascii="宋体" w:eastAsia="宋体" w:hAnsi="宋体"/>
              </w:rPr>
              <w:t>5</w:t>
            </w:r>
          </w:p>
        </w:tc>
        <w:tc>
          <w:tcPr>
            <w:tcW w:w="898" w:type="dxa"/>
          </w:tcPr>
          <w:p w14:paraId="06C4C563" w14:textId="77777777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441E2071" w14:textId="17017A44" w:rsidR="00236974" w:rsidRDefault="00236974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50" w:type="dxa"/>
          </w:tcPr>
          <w:p w14:paraId="52CF5A34" w14:textId="4AEF2880" w:rsidR="00236974" w:rsidRDefault="0023697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7C45DD8" w14:textId="5AC12B89" w:rsidR="00236974" w:rsidRDefault="006329E7" w:rsidP="00810655">
            <w:pPr>
              <w:rPr>
                <w:rFonts w:ascii="宋体" w:eastAsia="宋体" w:hAnsi="宋体"/>
              </w:rPr>
            </w:pPr>
            <w:r w:rsidRPr="006329E7">
              <w:rPr>
                <w:rFonts w:ascii="宋体" w:eastAsia="宋体" w:hAnsi="宋体" w:hint="eastAsia"/>
              </w:rPr>
              <w:t>220Vac输入，满载输出</w:t>
            </w:r>
          </w:p>
        </w:tc>
      </w:tr>
      <w:tr w:rsidR="00D91301" w14:paraId="022148A0" w14:textId="77777777" w:rsidTr="00941191">
        <w:tc>
          <w:tcPr>
            <w:tcW w:w="704" w:type="dxa"/>
          </w:tcPr>
          <w:p w14:paraId="17B7DA68" w14:textId="54617A10" w:rsidR="00D91301" w:rsidRDefault="003D5E0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9</w:t>
            </w:r>
          </w:p>
        </w:tc>
        <w:tc>
          <w:tcPr>
            <w:tcW w:w="2126" w:type="dxa"/>
          </w:tcPr>
          <w:p w14:paraId="0342976F" w14:textId="08CF321A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输出稳压精度</w:t>
            </w:r>
          </w:p>
        </w:tc>
        <w:tc>
          <w:tcPr>
            <w:tcW w:w="898" w:type="dxa"/>
          </w:tcPr>
          <w:p w14:paraId="02FF6649" w14:textId="77777777" w:rsidR="00D91301" w:rsidRPr="00F00342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1B03BB10" w14:textId="7C004E7C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±0.5</w:t>
            </w:r>
          </w:p>
        </w:tc>
        <w:tc>
          <w:tcPr>
            <w:tcW w:w="898" w:type="dxa"/>
          </w:tcPr>
          <w:p w14:paraId="2CB83406" w14:textId="113B2296" w:rsidR="00D91301" w:rsidRPr="00F00342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±1</w:t>
            </w:r>
          </w:p>
        </w:tc>
        <w:tc>
          <w:tcPr>
            <w:tcW w:w="850" w:type="dxa"/>
          </w:tcPr>
          <w:p w14:paraId="31B09496" w14:textId="53F19608" w:rsidR="00D91301" w:rsidRPr="007975F3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5E411721" w14:textId="346AE7BD" w:rsidR="00D91301" w:rsidRPr="0078783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 0%-100%的负载</w:t>
            </w:r>
          </w:p>
        </w:tc>
      </w:tr>
      <w:tr w:rsidR="00D91301" w14:paraId="1800250B" w14:textId="77777777" w:rsidTr="00E44748">
        <w:tc>
          <w:tcPr>
            <w:tcW w:w="704" w:type="dxa"/>
          </w:tcPr>
          <w:p w14:paraId="13395006" w14:textId="72FA6A70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0</w:t>
            </w:r>
          </w:p>
        </w:tc>
        <w:tc>
          <w:tcPr>
            <w:tcW w:w="2126" w:type="dxa"/>
          </w:tcPr>
          <w:p w14:paraId="18BFC1DC" w14:textId="17E95CD6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线性调节率</w:t>
            </w:r>
          </w:p>
        </w:tc>
        <w:tc>
          <w:tcPr>
            <w:tcW w:w="898" w:type="dxa"/>
          </w:tcPr>
          <w:p w14:paraId="278F4260" w14:textId="77777777" w:rsidR="00D91301" w:rsidRDefault="00D91301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DF211A0" w14:textId="12ED30CF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0F7CD9EF" w14:textId="166581E4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43C16477" w14:textId="5540B072" w:rsidR="00D91301" w:rsidRDefault="00D91301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Align w:val="center"/>
          </w:tcPr>
          <w:p w14:paraId="6D37FD5F" w14:textId="3154A558" w:rsidR="00D91301" w:rsidRDefault="00D91301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满载，输入电压从低电压到高电压</w:t>
            </w:r>
          </w:p>
        </w:tc>
      </w:tr>
      <w:tr w:rsidR="0097463F" w14:paraId="1CE22692" w14:textId="77777777" w:rsidTr="00E759CF">
        <w:tc>
          <w:tcPr>
            <w:tcW w:w="704" w:type="dxa"/>
          </w:tcPr>
          <w:p w14:paraId="2F05E15A" w14:textId="1B84B61D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1</w:t>
            </w:r>
          </w:p>
        </w:tc>
        <w:tc>
          <w:tcPr>
            <w:tcW w:w="2126" w:type="dxa"/>
          </w:tcPr>
          <w:p w14:paraId="0FA2F9A6" w14:textId="45DB9982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负载调节率</w:t>
            </w:r>
          </w:p>
        </w:tc>
        <w:tc>
          <w:tcPr>
            <w:tcW w:w="898" w:type="dxa"/>
          </w:tcPr>
          <w:p w14:paraId="67C1BD02" w14:textId="77777777" w:rsidR="0097463F" w:rsidRDefault="0097463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E7CF69B" w14:textId="6B1254EB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±0.2</w:t>
            </w:r>
          </w:p>
        </w:tc>
        <w:tc>
          <w:tcPr>
            <w:tcW w:w="898" w:type="dxa"/>
          </w:tcPr>
          <w:p w14:paraId="7A501D1F" w14:textId="33623EEF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±0.</w:t>
            </w:r>
            <w:r w:rsidRPr="00007686">
              <w:rPr>
                <w:rFonts w:ascii="宋体" w:eastAsia="宋体" w:hAnsi="宋体"/>
              </w:rPr>
              <w:t>5</w:t>
            </w:r>
          </w:p>
        </w:tc>
        <w:tc>
          <w:tcPr>
            <w:tcW w:w="850" w:type="dxa"/>
          </w:tcPr>
          <w:p w14:paraId="6E7A1F37" w14:textId="06D9B44B" w:rsidR="0097463F" w:rsidRDefault="0097463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5E0C6742" w14:textId="53183853" w:rsidR="0097463F" w:rsidRDefault="0097463F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标称输入电压，从</w:t>
            </w:r>
            <w:r w:rsidRPr="00007686">
              <w:rPr>
                <w:rFonts w:ascii="宋体" w:eastAsia="宋体" w:hAnsi="宋体"/>
              </w:rPr>
              <w:t>10%-100%</w:t>
            </w:r>
            <w:r w:rsidRPr="00007686">
              <w:rPr>
                <w:rFonts w:ascii="宋体" w:eastAsia="宋体" w:hAnsi="宋体" w:hint="eastAsia"/>
              </w:rPr>
              <w:t>的负载</w:t>
            </w:r>
          </w:p>
        </w:tc>
      </w:tr>
      <w:tr w:rsidR="00EC73CC" w14:paraId="07330D5C" w14:textId="77777777" w:rsidTr="00834232">
        <w:tc>
          <w:tcPr>
            <w:tcW w:w="704" w:type="dxa"/>
          </w:tcPr>
          <w:p w14:paraId="3EC6A300" w14:textId="5BBC370A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6813E9" w14:textId="1408439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瞬态恢复时间</w:t>
            </w:r>
          </w:p>
        </w:tc>
        <w:tc>
          <w:tcPr>
            <w:tcW w:w="898" w:type="dxa"/>
          </w:tcPr>
          <w:p w14:paraId="7D7EA32F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7E472DD1" w14:textId="5C91E518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200</w:t>
            </w:r>
          </w:p>
        </w:tc>
        <w:tc>
          <w:tcPr>
            <w:tcW w:w="898" w:type="dxa"/>
          </w:tcPr>
          <w:p w14:paraId="64D0B479" w14:textId="1729AB0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</w:t>
            </w:r>
            <w:r w:rsidRPr="00007686">
              <w:rPr>
                <w:rFonts w:ascii="宋体" w:eastAsia="宋体" w:hAnsi="宋体"/>
              </w:rPr>
              <w:t>5</w:t>
            </w:r>
            <w:r w:rsidRPr="00007686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850" w:type="dxa"/>
          </w:tcPr>
          <w:p w14:paraId="35A87633" w14:textId="28F4E58F" w:rsidR="00EC73CC" w:rsidRPr="00F00342" w:rsidRDefault="00007686" w:rsidP="00810655">
            <w:pPr>
              <w:rPr>
                <w:rFonts w:ascii="宋体" w:eastAsia="宋体" w:hAnsi="宋体"/>
              </w:rPr>
            </w:pPr>
            <w:proofErr w:type="spellStart"/>
            <w:r w:rsidRPr="00007686">
              <w:rPr>
                <w:rFonts w:ascii="宋体" w:eastAsia="宋体" w:hAnsi="宋体" w:hint="eastAsia"/>
              </w:rPr>
              <w:t>uS</w:t>
            </w:r>
            <w:proofErr w:type="spellEnd"/>
          </w:p>
        </w:tc>
        <w:tc>
          <w:tcPr>
            <w:tcW w:w="1922" w:type="dxa"/>
            <w:vMerge w:val="restart"/>
          </w:tcPr>
          <w:p w14:paraId="1ACB601E" w14:textId="263AF7BE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25%负载阶跃变化(阶跃速率1A/50uS)</w:t>
            </w:r>
          </w:p>
        </w:tc>
      </w:tr>
      <w:tr w:rsidR="00EC73CC" w14:paraId="1C2C01CE" w14:textId="77777777" w:rsidTr="000B5BE4">
        <w:tc>
          <w:tcPr>
            <w:tcW w:w="704" w:type="dxa"/>
          </w:tcPr>
          <w:p w14:paraId="06C1470B" w14:textId="16F0007B" w:rsidR="00EC73CC" w:rsidRDefault="00EC73CC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3FCF2B71" w14:textId="5A4875ED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瞬态响应偏差</w:t>
            </w:r>
          </w:p>
        </w:tc>
        <w:tc>
          <w:tcPr>
            <w:tcW w:w="898" w:type="dxa"/>
          </w:tcPr>
          <w:p w14:paraId="3FD1A432" w14:textId="54F8DEFB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-5</w:t>
            </w:r>
          </w:p>
        </w:tc>
        <w:tc>
          <w:tcPr>
            <w:tcW w:w="898" w:type="dxa"/>
          </w:tcPr>
          <w:p w14:paraId="6894E170" w14:textId="77777777" w:rsidR="00EC73CC" w:rsidRDefault="00EC73CC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09C25B9B" w14:textId="3D4D8E9B" w:rsidR="00EC73CC" w:rsidRDefault="00007686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850" w:type="dxa"/>
          </w:tcPr>
          <w:p w14:paraId="0040FCB7" w14:textId="2794EA11" w:rsidR="00EC73CC" w:rsidRDefault="00007686" w:rsidP="00810655">
            <w:pPr>
              <w:rPr>
                <w:rFonts w:ascii="宋体" w:eastAsia="宋体" w:hAnsi="宋体"/>
              </w:rPr>
            </w:pPr>
            <w:r w:rsidRPr="00007686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  <w:vMerge/>
          </w:tcPr>
          <w:p w14:paraId="582B9CD2" w14:textId="32996645" w:rsidR="00EC73CC" w:rsidRDefault="00EC73CC" w:rsidP="00810655">
            <w:pPr>
              <w:rPr>
                <w:rFonts w:ascii="宋体" w:eastAsia="宋体" w:hAnsi="宋体"/>
              </w:rPr>
            </w:pPr>
          </w:p>
        </w:tc>
      </w:tr>
      <w:tr w:rsidR="00E93BEF" w14:paraId="14FBFF68" w14:textId="77777777" w:rsidTr="00B07809">
        <w:tc>
          <w:tcPr>
            <w:tcW w:w="704" w:type="dxa"/>
          </w:tcPr>
          <w:p w14:paraId="157D22BE" w14:textId="4B3C7E42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4</w:t>
            </w:r>
          </w:p>
        </w:tc>
        <w:tc>
          <w:tcPr>
            <w:tcW w:w="2126" w:type="dxa"/>
          </w:tcPr>
          <w:p w14:paraId="7CAA9389" w14:textId="1335C335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温度漂移系数</w:t>
            </w:r>
          </w:p>
        </w:tc>
        <w:tc>
          <w:tcPr>
            <w:tcW w:w="898" w:type="dxa"/>
          </w:tcPr>
          <w:p w14:paraId="0CEFEE7E" w14:textId="5F927B68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-0.02</w:t>
            </w:r>
          </w:p>
        </w:tc>
        <w:tc>
          <w:tcPr>
            <w:tcW w:w="898" w:type="dxa"/>
          </w:tcPr>
          <w:p w14:paraId="6B9D082D" w14:textId="77777777" w:rsidR="00E93BEF" w:rsidRDefault="00E93BEF" w:rsidP="00810655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36EAD7AC" w14:textId="228EB897" w:rsidR="00E93BEF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+0.02</w:t>
            </w:r>
          </w:p>
        </w:tc>
        <w:tc>
          <w:tcPr>
            <w:tcW w:w="850" w:type="dxa"/>
          </w:tcPr>
          <w:p w14:paraId="6A60A059" w14:textId="7DD3D3D3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%/℃</w:t>
            </w:r>
          </w:p>
        </w:tc>
        <w:tc>
          <w:tcPr>
            <w:tcW w:w="1922" w:type="dxa"/>
          </w:tcPr>
          <w:p w14:paraId="17F45F62" w14:textId="34F2A1F1" w:rsidR="00E93BEF" w:rsidRPr="00006434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满载</w:t>
            </w:r>
          </w:p>
        </w:tc>
      </w:tr>
      <w:tr w:rsidR="00E93BEF" w14:paraId="36D4A880" w14:textId="77777777" w:rsidTr="00B07809">
        <w:tc>
          <w:tcPr>
            <w:tcW w:w="704" w:type="dxa"/>
          </w:tcPr>
          <w:p w14:paraId="5C122763" w14:textId="1129CD48" w:rsidR="00E93BEF" w:rsidRDefault="00E93BEF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5</w:t>
            </w:r>
          </w:p>
        </w:tc>
        <w:tc>
          <w:tcPr>
            <w:tcW w:w="2126" w:type="dxa"/>
          </w:tcPr>
          <w:p w14:paraId="3F7DEB5D" w14:textId="08BE503E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纹波&amp;噪声</w:t>
            </w:r>
          </w:p>
        </w:tc>
        <w:tc>
          <w:tcPr>
            <w:tcW w:w="898" w:type="dxa"/>
          </w:tcPr>
          <w:p w14:paraId="5CBB25ED" w14:textId="4BDED552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12AAD875" w14:textId="421CF793" w:rsidR="00E93BEF" w:rsidRDefault="0064511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240</w:t>
            </w:r>
          </w:p>
        </w:tc>
        <w:tc>
          <w:tcPr>
            <w:tcW w:w="898" w:type="dxa"/>
          </w:tcPr>
          <w:p w14:paraId="3F3EAE6F" w14:textId="61A4E154" w:rsidR="00E93BEF" w:rsidRPr="007D0FD0" w:rsidRDefault="00645114" w:rsidP="0081065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48</w:t>
            </w:r>
            <w:r w:rsidR="00976735"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62B6BF6C" w14:textId="390867C7" w:rsidR="00E93BEF" w:rsidRPr="007D0FD0" w:rsidRDefault="00976735" w:rsidP="00810655">
            <w:pPr>
              <w:rPr>
                <w:rFonts w:ascii="宋体" w:eastAsia="宋体" w:hAnsi="宋体"/>
              </w:rPr>
            </w:pPr>
            <w:proofErr w:type="spellStart"/>
            <w:r w:rsidRPr="00976735">
              <w:rPr>
                <w:rFonts w:ascii="宋体" w:eastAsia="宋体" w:hAnsi="宋体" w:hint="eastAsia"/>
              </w:rPr>
              <w:t>mVp</w:t>
            </w:r>
            <w:proofErr w:type="spellEnd"/>
            <w:r w:rsidRPr="00976735">
              <w:rPr>
                <w:rFonts w:ascii="宋体" w:eastAsia="宋体" w:hAnsi="宋体" w:hint="eastAsia"/>
              </w:rPr>
              <w:t>-p</w:t>
            </w:r>
          </w:p>
        </w:tc>
        <w:tc>
          <w:tcPr>
            <w:tcW w:w="1922" w:type="dxa"/>
          </w:tcPr>
          <w:p w14:paraId="17DA900B" w14:textId="4E90BB90" w:rsidR="00E93BEF" w:rsidRPr="007D0FD0" w:rsidRDefault="00E93BEF" w:rsidP="00810655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20M带宽，外接220uF以上电容测试</w:t>
            </w:r>
          </w:p>
        </w:tc>
      </w:tr>
      <w:tr w:rsidR="007D0FD0" w14:paraId="5F700813" w14:textId="77777777" w:rsidTr="00B07809">
        <w:tc>
          <w:tcPr>
            <w:tcW w:w="704" w:type="dxa"/>
          </w:tcPr>
          <w:p w14:paraId="32DF6037" w14:textId="5396B50F" w:rsidR="007D0FD0" w:rsidRDefault="007D0FD0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1</w:t>
            </w:r>
            <w:r w:rsidR="003D5E06">
              <w:rPr>
                <w:rFonts w:ascii="宋体" w:eastAsia="宋体" w:hAnsi="宋体"/>
              </w:rPr>
              <w:t>6</w:t>
            </w:r>
          </w:p>
        </w:tc>
        <w:tc>
          <w:tcPr>
            <w:tcW w:w="2126" w:type="dxa"/>
          </w:tcPr>
          <w:p w14:paraId="3E7AE983" w14:textId="367F3D41" w:rsidR="007D0FD0" w:rsidRPr="007D0FD0" w:rsidRDefault="007D0FD0" w:rsidP="007D0FD0">
            <w:pPr>
              <w:rPr>
                <w:rFonts w:ascii="宋体" w:eastAsia="宋体" w:hAnsi="宋体"/>
              </w:rPr>
            </w:pPr>
            <w:r w:rsidRPr="007D0FD0">
              <w:rPr>
                <w:rFonts w:ascii="宋体" w:eastAsia="宋体" w:hAnsi="宋体" w:hint="eastAsia"/>
              </w:rPr>
              <w:t>输出电压可调节（TRIM）</w:t>
            </w:r>
          </w:p>
        </w:tc>
        <w:tc>
          <w:tcPr>
            <w:tcW w:w="898" w:type="dxa"/>
          </w:tcPr>
          <w:p w14:paraId="0C5D092B" w14:textId="1BD8DC9A" w:rsidR="007D0FD0" w:rsidRPr="00C91DB6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-10</w:t>
            </w:r>
          </w:p>
        </w:tc>
        <w:tc>
          <w:tcPr>
            <w:tcW w:w="898" w:type="dxa"/>
          </w:tcPr>
          <w:p w14:paraId="683565D3" w14:textId="13B10DAE" w:rsidR="007D0FD0" w:rsidRPr="00C91DB6" w:rsidRDefault="007D0FD0" w:rsidP="007D0FD0">
            <w:pPr>
              <w:rPr>
                <w:rFonts w:ascii="宋体" w:eastAsia="宋体" w:hAnsi="宋体"/>
              </w:rPr>
            </w:pPr>
          </w:p>
        </w:tc>
        <w:tc>
          <w:tcPr>
            <w:tcW w:w="898" w:type="dxa"/>
          </w:tcPr>
          <w:p w14:paraId="63903A20" w14:textId="68D59E67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850" w:type="dxa"/>
          </w:tcPr>
          <w:p w14:paraId="2F12BBBC" w14:textId="2297DA72" w:rsidR="007D0FD0" w:rsidRPr="007D0FD0" w:rsidRDefault="00664814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7CB8FA87" w14:textId="60F3D8AB" w:rsidR="007D0FD0" w:rsidRPr="007D0FD0" w:rsidRDefault="007D0FD0" w:rsidP="007D0FD0">
            <w:pPr>
              <w:rPr>
                <w:rFonts w:ascii="宋体" w:eastAsia="宋体" w:hAnsi="宋体"/>
              </w:rPr>
            </w:pPr>
          </w:p>
        </w:tc>
      </w:tr>
      <w:tr w:rsidR="007D0FD0" w14:paraId="4FFD1B6D" w14:textId="77777777" w:rsidTr="00B07809">
        <w:tc>
          <w:tcPr>
            <w:tcW w:w="704" w:type="dxa"/>
          </w:tcPr>
          <w:p w14:paraId="65120E80" w14:textId="1DF71248" w:rsidR="007D0FD0" w:rsidRDefault="00D66AEE" w:rsidP="007D0FD0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3D5E06">
              <w:rPr>
                <w:rFonts w:ascii="宋体" w:eastAsia="宋体" w:hAnsi="宋体"/>
              </w:rPr>
              <w:t>7</w:t>
            </w:r>
          </w:p>
        </w:tc>
        <w:tc>
          <w:tcPr>
            <w:tcW w:w="2126" w:type="dxa"/>
          </w:tcPr>
          <w:p w14:paraId="00C327EF" w14:textId="19DF8F08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输出电压远端补偿（Sense）</w:t>
            </w:r>
          </w:p>
        </w:tc>
        <w:tc>
          <w:tcPr>
            <w:tcW w:w="898" w:type="dxa"/>
          </w:tcPr>
          <w:p w14:paraId="59DFB0B9" w14:textId="578C852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758B8C2F" w14:textId="44DC05C0" w:rsidR="007D0FD0" w:rsidRPr="00C91DB6" w:rsidRDefault="00D66AEE" w:rsidP="007D0FD0">
            <w:pPr>
              <w:rPr>
                <w:rFonts w:ascii="宋体" w:eastAsia="宋体" w:hAnsi="宋体"/>
              </w:rPr>
            </w:pPr>
            <w:r w:rsidRPr="00C91DB6">
              <w:rPr>
                <w:rFonts w:ascii="宋体" w:eastAsia="宋体" w:hAnsi="宋体" w:hint="eastAsia"/>
              </w:rPr>
              <w:t>--</w:t>
            </w:r>
          </w:p>
        </w:tc>
        <w:tc>
          <w:tcPr>
            <w:tcW w:w="898" w:type="dxa"/>
          </w:tcPr>
          <w:p w14:paraId="058DF0B9" w14:textId="364D7567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1</w:t>
            </w:r>
            <w:r w:rsidRPr="00F61C29">
              <w:rPr>
                <w:rFonts w:ascii="宋体" w:eastAsia="宋体" w:hAnsi="宋体"/>
              </w:rPr>
              <w:t>05</w:t>
            </w:r>
          </w:p>
        </w:tc>
        <w:tc>
          <w:tcPr>
            <w:tcW w:w="850" w:type="dxa"/>
          </w:tcPr>
          <w:p w14:paraId="3158903F" w14:textId="5FEAED49" w:rsidR="007D0FD0" w:rsidRPr="00F61C29" w:rsidRDefault="00D66AEE" w:rsidP="007D0FD0">
            <w:pPr>
              <w:rPr>
                <w:rFonts w:ascii="宋体" w:eastAsia="宋体" w:hAnsi="宋体"/>
              </w:rPr>
            </w:pPr>
            <w:r w:rsidRPr="00F61C29">
              <w:rPr>
                <w:rFonts w:ascii="宋体" w:eastAsia="宋体" w:hAnsi="宋体" w:hint="eastAsia"/>
              </w:rPr>
              <w:t>%</w:t>
            </w:r>
          </w:p>
        </w:tc>
        <w:tc>
          <w:tcPr>
            <w:tcW w:w="1922" w:type="dxa"/>
          </w:tcPr>
          <w:p w14:paraId="2DA28CB7" w14:textId="77777777" w:rsidR="007D0FD0" w:rsidRDefault="007D0FD0" w:rsidP="007D0FD0">
            <w:pPr>
              <w:rPr>
                <w:rFonts w:ascii="微软雅黑" w:eastAsia="微软雅黑" w:hAnsi="微软雅黑" w:cs="微软雅黑"/>
                <w:b/>
                <w:bCs/>
                <w:sz w:val="15"/>
                <w:szCs w:val="15"/>
              </w:rPr>
            </w:pPr>
          </w:p>
        </w:tc>
      </w:tr>
    </w:tbl>
    <w:p w14:paraId="36FCF652" w14:textId="503EBB3D" w:rsidR="00D27925" w:rsidRDefault="00D27925">
      <w:pPr>
        <w:rPr>
          <w:rFonts w:ascii="宋体" w:eastAsia="宋体" w:hAnsi="宋体"/>
        </w:rPr>
      </w:pPr>
    </w:p>
    <w:p w14:paraId="11A1E822" w14:textId="0B531315" w:rsidR="00EC1665" w:rsidRDefault="00EC1665">
      <w:pPr>
        <w:rPr>
          <w:rFonts w:ascii="宋体" w:eastAsia="宋体" w:hAnsi="宋体"/>
        </w:rPr>
      </w:pPr>
    </w:p>
    <w:p w14:paraId="1D0B1CB7" w14:textId="2DA224E7" w:rsidR="00EC1665" w:rsidRDefault="00EC1665">
      <w:pPr>
        <w:rPr>
          <w:rFonts w:ascii="宋体" w:eastAsia="宋体" w:hAnsi="宋体"/>
        </w:rPr>
      </w:pPr>
    </w:p>
    <w:p w14:paraId="406E6DF0" w14:textId="677C569E" w:rsidR="00892164" w:rsidRDefault="00892164">
      <w:pPr>
        <w:rPr>
          <w:rFonts w:ascii="宋体" w:eastAsia="宋体" w:hAnsi="宋体"/>
        </w:rPr>
      </w:pPr>
    </w:p>
    <w:p w14:paraId="4AD455BD" w14:textId="77777777" w:rsidR="00006434" w:rsidRDefault="00006434">
      <w:pPr>
        <w:rPr>
          <w:rFonts w:ascii="宋体" w:eastAsia="宋体" w:hAnsi="宋体"/>
        </w:rPr>
      </w:pPr>
    </w:p>
    <w:p w14:paraId="7F78FF3C" w14:textId="59AF8B87" w:rsidR="00D27925" w:rsidRPr="00BD3EA3" w:rsidRDefault="00BD3EA3">
      <w:pPr>
        <w:rPr>
          <w:rFonts w:ascii="宋体" w:eastAsia="宋体" w:hAnsi="宋体"/>
          <w:sz w:val="28"/>
          <w:szCs w:val="28"/>
        </w:rPr>
      </w:pPr>
      <w:r w:rsidRPr="00BD3EA3">
        <w:rPr>
          <w:rFonts w:ascii="宋体" w:eastAsia="宋体" w:hAnsi="宋体" w:hint="eastAsia"/>
          <w:sz w:val="28"/>
          <w:szCs w:val="28"/>
        </w:rPr>
        <w:t>三、保护特性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945"/>
        <w:gridCol w:w="48"/>
        <w:gridCol w:w="897"/>
        <w:gridCol w:w="21"/>
        <w:gridCol w:w="924"/>
        <w:gridCol w:w="709"/>
        <w:gridCol w:w="1922"/>
      </w:tblGrid>
      <w:tr w:rsidR="00BD3EA3" w14:paraId="337EF535" w14:textId="77777777" w:rsidTr="00A40EF8">
        <w:tc>
          <w:tcPr>
            <w:tcW w:w="704" w:type="dxa"/>
            <w:shd w:val="clear" w:color="auto" w:fill="4472C4" w:themeFill="accent1"/>
          </w:tcPr>
          <w:p w14:paraId="070BEF28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126" w:type="dxa"/>
            <w:shd w:val="clear" w:color="auto" w:fill="4472C4" w:themeFill="accent1"/>
          </w:tcPr>
          <w:p w14:paraId="6FE2830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</w:t>
            </w:r>
          </w:p>
        </w:tc>
        <w:tc>
          <w:tcPr>
            <w:tcW w:w="993" w:type="dxa"/>
            <w:gridSpan w:val="2"/>
            <w:shd w:val="clear" w:color="auto" w:fill="4472C4" w:themeFill="accent1"/>
          </w:tcPr>
          <w:p w14:paraId="5FCAB2C2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最小值</w:t>
            </w:r>
          </w:p>
        </w:tc>
        <w:tc>
          <w:tcPr>
            <w:tcW w:w="918" w:type="dxa"/>
            <w:gridSpan w:val="2"/>
            <w:shd w:val="clear" w:color="auto" w:fill="4472C4" w:themeFill="accent1"/>
          </w:tcPr>
          <w:p w14:paraId="7E38B449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典型值</w:t>
            </w:r>
          </w:p>
        </w:tc>
        <w:tc>
          <w:tcPr>
            <w:tcW w:w="924" w:type="dxa"/>
            <w:shd w:val="clear" w:color="auto" w:fill="4472C4" w:themeFill="accent1"/>
          </w:tcPr>
          <w:p w14:paraId="60693F5E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最大值</w:t>
            </w:r>
          </w:p>
        </w:tc>
        <w:tc>
          <w:tcPr>
            <w:tcW w:w="709" w:type="dxa"/>
            <w:shd w:val="clear" w:color="auto" w:fill="4472C4" w:themeFill="accent1"/>
          </w:tcPr>
          <w:p w14:paraId="40B0D3E3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2" w:type="dxa"/>
            <w:shd w:val="clear" w:color="auto" w:fill="4472C4" w:themeFill="accent1"/>
          </w:tcPr>
          <w:p w14:paraId="5ABD8407" w14:textId="77777777" w:rsidR="00BD3EA3" w:rsidRDefault="00BD3EA3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DD4F8E" w14:paraId="4251D66B" w14:textId="77777777" w:rsidTr="00937C8C">
        <w:tc>
          <w:tcPr>
            <w:tcW w:w="704" w:type="dxa"/>
          </w:tcPr>
          <w:p w14:paraId="2891C4FA" w14:textId="77777777" w:rsidR="00DD4F8E" w:rsidRDefault="00DD4F8E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126" w:type="dxa"/>
          </w:tcPr>
          <w:p w14:paraId="7B3E72AC" w14:textId="64E4FF23" w:rsidR="00DD4F8E" w:rsidRDefault="00DD4F8E" w:rsidP="00A40EF8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输出过流保护</w:t>
            </w:r>
          </w:p>
        </w:tc>
        <w:tc>
          <w:tcPr>
            <w:tcW w:w="945" w:type="dxa"/>
          </w:tcPr>
          <w:p w14:paraId="3C6D8703" w14:textId="4E505245" w:rsidR="00DD4F8E" w:rsidRDefault="00BF728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4.4</w:t>
            </w:r>
          </w:p>
        </w:tc>
        <w:tc>
          <w:tcPr>
            <w:tcW w:w="945" w:type="dxa"/>
            <w:gridSpan w:val="2"/>
          </w:tcPr>
          <w:p w14:paraId="50E141D3" w14:textId="77777777" w:rsidR="00DD4F8E" w:rsidRDefault="00DD4F8E" w:rsidP="00A40EF8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41CF69FB" w14:textId="1013DA04" w:rsidR="00DD4F8E" w:rsidRDefault="00BF7289" w:rsidP="00A40EF8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5．5</w:t>
            </w:r>
          </w:p>
        </w:tc>
        <w:tc>
          <w:tcPr>
            <w:tcW w:w="709" w:type="dxa"/>
          </w:tcPr>
          <w:p w14:paraId="4D2186E4" w14:textId="7059ACA9" w:rsidR="00DD4F8E" w:rsidRDefault="00A341F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A</w:t>
            </w:r>
          </w:p>
        </w:tc>
        <w:tc>
          <w:tcPr>
            <w:tcW w:w="1922" w:type="dxa"/>
          </w:tcPr>
          <w:p w14:paraId="1A40C853" w14:textId="5C3D3AC6" w:rsidR="00DD4F8E" w:rsidRDefault="00DD4F8E" w:rsidP="00A40EF8">
            <w:pPr>
              <w:rPr>
                <w:rFonts w:ascii="宋体" w:eastAsia="宋体" w:hAnsi="宋体"/>
              </w:rPr>
            </w:pPr>
          </w:p>
        </w:tc>
      </w:tr>
      <w:tr w:rsidR="006150AF" w14:paraId="2585EF91" w14:textId="77777777" w:rsidTr="00FA6058">
        <w:tc>
          <w:tcPr>
            <w:tcW w:w="704" w:type="dxa"/>
          </w:tcPr>
          <w:p w14:paraId="589B9E89" w14:textId="1F97A661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126" w:type="dxa"/>
          </w:tcPr>
          <w:p w14:paraId="651DDB8A" w14:textId="0F8D0E19" w:rsidR="006150AF" w:rsidRDefault="00006434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输出短路保护</w:t>
            </w:r>
          </w:p>
        </w:tc>
        <w:tc>
          <w:tcPr>
            <w:tcW w:w="2835" w:type="dxa"/>
            <w:gridSpan w:val="5"/>
          </w:tcPr>
          <w:p w14:paraId="56935795" w14:textId="57A3C9ED" w:rsidR="006150AF" w:rsidRDefault="006150AF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有</w:t>
            </w:r>
          </w:p>
        </w:tc>
        <w:tc>
          <w:tcPr>
            <w:tcW w:w="709" w:type="dxa"/>
          </w:tcPr>
          <w:p w14:paraId="6D93D135" w14:textId="502BAA37" w:rsidR="006150AF" w:rsidRDefault="006150AF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  <w:vAlign w:val="center"/>
          </w:tcPr>
          <w:p w14:paraId="5ACDD58A" w14:textId="29A95E25" w:rsidR="006150AF" w:rsidRDefault="00DD4F8E" w:rsidP="00EC1665">
            <w:pPr>
              <w:rPr>
                <w:rFonts w:ascii="宋体" w:eastAsia="宋体" w:hAnsi="宋体"/>
              </w:rPr>
            </w:pPr>
            <w:r w:rsidRPr="00C04F9F">
              <w:rPr>
                <w:rFonts w:ascii="宋体" w:eastAsia="宋体" w:hAnsi="宋体" w:hint="eastAsia"/>
              </w:rPr>
              <w:t>打嗝式，可持续，自恢复</w:t>
            </w:r>
          </w:p>
        </w:tc>
      </w:tr>
      <w:tr w:rsidR="00C16E85" w14:paraId="3E898AA9" w14:textId="77777777" w:rsidTr="00226B58">
        <w:tc>
          <w:tcPr>
            <w:tcW w:w="704" w:type="dxa"/>
          </w:tcPr>
          <w:p w14:paraId="795A667D" w14:textId="1C5AE2BE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</w:t>
            </w:r>
          </w:p>
        </w:tc>
        <w:tc>
          <w:tcPr>
            <w:tcW w:w="2126" w:type="dxa"/>
          </w:tcPr>
          <w:p w14:paraId="1C1AD288" w14:textId="6FE26782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输出过温保护</w:t>
            </w:r>
          </w:p>
        </w:tc>
        <w:tc>
          <w:tcPr>
            <w:tcW w:w="945" w:type="dxa"/>
          </w:tcPr>
          <w:p w14:paraId="08A0D514" w14:textId="6CC818DF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05</w:t>
            </w:r>
          </w:p>
        </w:tc>
        <w:tc>
          <w:tcPr>
            <w:tcW w:w="945" w:type="dxa"/>
            <w:gridSpan w:val="2"/>
          </w:tcPr>
          <w:p w14:paraId="1D1B1D8F" w14:textId="28DC69C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15</w:t>
            </w:r>
          </w:p>
        </w:tc>
        <w:tc>
          <w:tcPr>
            <w:tcW w:w="945" w:type="dxa"/>
            <w:gridSpan w:val="2"/>
          </w:tcPr>
          <w:p w14:paraId="3DA2EF94" w14:textId="54751977" w:rsidR="00C16E85" w:rsidRDefault="00C16E85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709" w:type="dxa"/>
          </w:tcPr>
          <w:p w14:paraId="2ECDD044" w14:textId="58958C50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℃</w:t>
            </w:r>
          </w:p>
        </w:tc>
        <w:tc>
          <w:tcPr>
            <w:tcW w:w="1922" w:type="dxa"/>
          </w:tcPr>
          <w:p w14:paraId="28BB8FD4" w14:textId="1A110D4A" w:rsidR="00C16E85" w:rsidRDefault="00C16E85" w:rsidP="00EC1665">
            <w:pPr>
              <w:rPr>
                <w:rFonts w:ascii="宋体" w:eastAsia="宋体" w:hAnsi="宋体"/>
              </w:rPr>
            </w:pPr>
            <w:r w:rsidRPr="00006434">
              <w:rPr>
                <w:rFonts w:ascii="宋体" w:eastAsia="宋体" w:hAnsi="宋体" w:hint="eastAsia"/>
              </w:rPr>
              <w:t>散热器表面温度</w:t>
            </w:r>
          </w:p>
        </w:tc>
      </w:tr>
      <w:tr w:rsidR="00D12599" w14:paraId="3AF530CD" w14:textId="77777777" w:rsidTr="00226B58">
        <w:tc>
          <w:tcPr>
            <w:tcW w:w="704" w:type="dxa"/>
          </w:tcPr>
          <w:p w14:paraId="6E1BB303" w14:textId="6B5E048F" w:rsidR="00D12599" w:rsidRDefault="00D12599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126" w:type="dxa"/>
          </w:tcPr>
          <w:p w14:paraId="37AF7C64" w14:textId="6BB32D3E" w:rsidR="00D12599" w:rsidRPr="00006434" w:rsidRDefault="00D12599" w:rsidP="00EC1665">
            <w:pPr>
              <w:rPr>
                <w:rFonts w:ascii="宋体" w:eastAsia="宋体" w:hAnsi="宋体"/>
              </w:rPr>
            </w:pPr>
            <w:r w:rsidRPr="00D63E4B">
              <w:rPr>
                <w:rFonts w:ascii="宋体" w:eastAsia="宋体" w:hAnsi="宋体" w:hint="eastAsia"/>
              </w:rPr>
              <w:t>输出过压保护</w:t>
            </w:r>
          </w:p>
        </w:tc>
        <w:tc>
          <w:tcPr>
            <w:tcW w:w="945" w:type="dxa"/>
          </w:tcPr>
          <w:p w14:paraId="6243DD5F" w14:textId="1004FDF7" w:rsidR="00D12599" w:rsidRDefault="00D12599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25</w:t>
            </w:r>
          </w:p>
        </w:tc>
        <w:tc>
          <w:tcPr>
            <w:tcW w:w="945" w:type="dxa"/>
            <w:gridSpan w:val="2"/>
          </w:tcPr>
          <w:p w14:paraId="60906591" w14:textId="77777777" w:rsidR="00D12599" w:rsidRDefault="00D12599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945" w:type="dxa"/>
            <w:gridSpan w:val="2"/>
          </w:tcPr>
          <w:p w14:paraId="1E9566A3" w14:textId="2CF96286" w:rsidR="00D12599" w:rsidRDefault="00D12599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40</w:t>
            </w:r>
          </w:p>
        </w:tc>
        <w:tc>
          <w:tcPr>
            <w:tcW w:w="709" w:type="dxa"/>
          </w:tcPr>
          <w:p w14:paraId="648F3176" w14:textId="77777777" w:rsidR="00D12599" w:rsidRPr="00006434" w:rsidRDefault="00D12599" w:rsidP="00EC1665">
            <w:pPr>
              <w:rPr>
                <w:rFonts w:ascii="宋体" w:eastAsia="宋体" w:hAnsi="宋体"/>
              </w:rPr>
            </w:pPr>
          </w:p>
        </w:tc>
        <w:tc>
          <w:tcPr>
            <w:tcW w:w="1922" w:type="dxa"/>
          </w:tcPr>
          <w:p w14:paraId="64696930" w14:textId="76457542" w:rsidR="00D12599" w:rsidRPr="00006434" w:rsidRDefault="00D12599" w:rsidP="00EC166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%</w:t>
            </w:r>
          </w:p>
        </w:tc>
      </w:tr>
    </w:tbl>
    <w:p w14:paraId="5CC8533C" w14:textId="77777777" w:rsidR="001B4E10" w:rsidRDefault="001B4E10">
      <w:pPr>
        <w:rPr>
          <w:rFonts w:ascii="宋体" w:eastAsia="宋体" w:hAnsi="宋体"/>
        </w:rPr>
      </w:pPr>
    </w:p>
    <w:p w14:paraId="06022924" w14:textId="5F40FD65" w:rsidR="00D27925" w:rsidRPr="001E5177" w:rsidRDefault="001E5177">
      <w:pPr>
        <w:rPr>
          <w:rFonts w:ascii="宋体" w:eastAsia="宋体" w:hAnsi="宋体"/>
          <w:sz w:val="28"/>
          <w:szCs w:val="28"/>
        </w:rPr>
      </w:pPr>
      <w:r w:rsidRPr="001E5177">
        <w:rPr>
          <w:rFonts w:ascii="宋体" w:eastAsia="宋体" w:hAnsi="宋体" w:hint="eastAsia"/>
          <w:sz w:val="28"/>
          <w:szCs w:val="28"/>
        </w:rPr>
        <w:t>四、安规以及E</w:t>
      </w:r>
      <w:r w:rsidRPr="001E5177">
        <w:rPr>
          <w:rFonts w:ascii="宋体" w:eastAsia="宋体" w:hAnsi="宋体"/>
          <w:sz w:val="28"/>
          <w:szCs w:val="28"/>
        </w:rPr>
        <w:t>MC</w:t>
      </w:r>
      <w:r w:rsidRPr="001E5177">
        <w:rPr>
          <w:rFonts w:ascii="宋体" w:eastAsia="宋体" w:hAnsi="宋体" w:hint="eastAsia"/>
          <w:sz w:val="28"/>
          <w:szCs w:val="28"/>
        </w:rPr>
        <w:t>特性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132"/>
        <w:gridCol w:w="212"/>
        <w:gridCol w:w="1344"/>
        <w:gridCol w:w="636"/>
        <w:gridCol w:w="633"/>
        <w:gridCol w:w="633"/>
        <w:gridCol w:w="1085"/>
        <w:gridCol w:w="1919"/>
      </w:tblGrid>
      <w:tr w:rsidR="00C84712" w14:paraId="5909F4CA" w14:textId="77777777" w:rsidTr="0054338D">
        <w:tc>
          <w:tcPr>
            <w:tcW w:w="703" w:type="dxa"/>
            <w:shd w:val="clear" w:color="auto" w:fill="4472C4" w:themeFill="accent1"/>
          </w:tcPr>
          <w:p w14:paraId="053C09D3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689" w:type="dxa"/>
            <w:gridSpan w:val="3"/>
            <w:shd w:val="clear" w:color="auto" w:fill="4472C4" w:themeFill="accent1"/>
          </w:tcPr>
          <w:p w14:paraId="263C4740" w14:textId="407CF17F" w:rsidR="00C84712" w:rsidRPr="008E5B43" w:rsidRDefault="00C84712" w:rsidP="008E5B43">
            <w:r w:rsidRPr="008E5B43">
              <w:rPr>
                <w:rFonts w:hint="eastAsia"/>
              </w:rPr>
              <w:t>项目</w:t>
            </w:r>
          </w:p>
        </w:tc>
        <w:tc>
          <w:tcPr>
            <w:tcW w:w="1899" w:type="dxa"/>
            <w:gridSpan w:val="3"/>
            <w:shd w:val="clear" w:color="auto" w:fill="4472C4" w:themeFill="accent1"/>
          </w:tcPr>
          <w:p w14:paraId="718638CA" w14:textId="63E8AC06" w:rsidR="00C84712" w:rsidRPr="008E5B43" w:rsidRDefault="00FB75D7" w:rsidP="008E5B43">
            <w:r w:rsidRPr="008E5B43">
              <w:rPr>
                <w:rFonts w:hint="eastAsia"/>
              </w:rPr>
              <w:t>技术指标</w:t>
            </w:r>
          </w:p>
        </w:tc>
        <w:tc>
          <w:tcPr>
            <w:tcW w:w="1085" w:type="dxa"/>
            <w:shd w:val="clear" w:color="auto" w:fill="4472C4" w:themeFill="accent1"/>
          </w:tcPr>
          <w:p w14:paraId="37CC5661" w14:textId="2E0EDFE4" w:rsidR="00C84712" w:rsidRDefault="00FB75D7" w:rsidP="00A40EF8">
            <w:pPr>
              <w:rPr>
                <w:rFonts w:ascii="宋体" w:eastAsia="宋体" w:hAnsi="宋体"/>
              </w:rPr>
            </w:pPr>
            <w:r w:rsidRPr="00FB75D7">
              <w:rPr>
                <w:rFonts w:ascii="宋体" w:eastAsia="宋体" w:hAnsi="宋体" w:hint="eastAsia"/>
              </w:rPr>
              <w:t>单位</w:t>
            </w:r>
          </w:p>
        </w:tc>
        <w:tc>
          <w:tcPr>
            <w:tcW w:w="1920" w:type="dxa"/>
            <w:shd w:val="clear" w:color="auto" w:fill="4472C4" w:themeFill="accent1"/>
          </w:tcPr>
          <w:p w14:paraId="351A9D1B" w14:textId="77777777" w:rsidR="00C84712" w:rsidRDefault="00C84712" w:rsidP="00A40EF8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备注</w:t>
            </w:r>
          </w:p>
        </w:tc>
      </w:tr>
      <w:tr w:rsidR="00091222" w14:paraId="66FE729A" w14:textId="77777777" w:rsidTr="0054338D">
        <w:tc>
          <w:tcPr>
            <w:tcW w:w="703" w:type="dxa"/>
          </w:tcPr>
          <w:p w14:paraId="193ABA24" w14:textId="597542CC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32" w:type="dxa"/>
            <w:vMerge w:val="restart"/>
          </w:tcPr>
          <w:p w14:paraId="118D516F" w14:textId="3A41CA0D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抗电强度</w:t>
            </w:r>
          </w:p>
        </w:tc>
        <w:tc>
          <w:tcPr>
            <w:tcW w:w="1557" w:type="dxa"/>
            <w:gridSpan w:val="2"/>
          </w:tcPr>
          <w:p w14:paraId="527809C7" w14:textId="7B6B167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 w:hint="eastAsia"/>
              </w:rPr>
              <w:t>输入对输出</w:t>
            </w:r>
          </w:p>
        </w:tc>
        <w:tc>
          <w:tcPr>
            <w:tcW w:w="636" w:type="dxa"/>
          </w:tcPr>
          <w:p w14:paraId="6EE414FB" w14:textId="52D064AE" w:rsidR="00091222" w:rsidRDefault="006E1CD0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250</w:t>
            </w:r>
            <w:r w:rsidR="00091222">
              <w:rPr>
                <w:rFonts w:ascii="宋体" w:eastAsia="宋体" w:hAnsi="宋体"/>
              </w:rPr>
              <w:t>0</w:t>
            </w:r>
          </w:p>
        </w:tc>
        <w:tc>
          <w:tcPr>
            <w:tcW w:w="631" w:type="dxa"/>
          </w:tcPr>
          <w:p w14:paraId="3F05CFC7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621BF121" w14:textId="36EAF5CA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7579BC34" w14:textId="0A77E119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 w:val="restart"/>
          </w:tcPr>
          <w:p w14:paraId="5A360F86" w14:textId="7B3B41FD" w:rsidR="00091222" w:rsidRDefault="00091222" w:rsidP="000D7808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测试时间 1 分钟，漏电流小于 3mA</w:t>
            </w:r>
          </w:p>
        </w:tc>
      </w:tr>
      <w:tr w:rsidR="00091222" w14:paraId="2E7AC174" w14:textId="77777777" w:rsidTr="0054338D">
        <w:tc>
          <w:tcPr>
            <w:tcW w:w="703" w:type="dxa"/>
          </w:tcPr>
          <w:p w14:paraId="4A7F5F80" w14:textId="4C8AC15F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32" w:type="dxa"/>
            <w:vMerge/>
          </w:tcPr>
          <w:p w14:paraId="21EB796E" w14:textId="1289123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7" w:type="dxa"/>
            <w:gridSpan w:val="2"/>
          </w:tcPr>
          <w:p w14:paraId="53261470" w14:textId="73A561BA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输入对基板</w:t>
            </w:r>
          </w:p>
        </w:tc>
        <w:tc>
          <w:tcPr>
            <w:tcW w:w="636" w:type="dxa"/>
          </w:tcPr>
          <w:p w14:paraId="1AE9169F" w14:textId="2F078D8B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000</w:t>
            </w:r>
          </w:p>
        </w:tc>
        <w:tc>
          <w:tcPr>
            <w:tcW w:w="631" w:type="dxa"/>
          </w:tcPr>
          <w:p w14:paraId="7B159199" w14:textId="77777777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76EADD15" w14:textId="65BCE6A4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619E3F69" w14:textId="67B64BB3" w:rsidR="00091222" w:rsidRDefault="00091222" w:rsidP="00020C7E">
            <w:pPr>
              <w:jc w:val="left"/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>
              <w:rPr>
                <w:rFonts w:ascii="宋体" w:eastAsia="宋体" w:hAnsi="宋体"/>
              </w:rPr>
              <w:t>a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/>
          </w:tcPr>
          <w:p w14:paraId="0EF37FCE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091222" w14:paraId="4B6A1AF4" w14:textId="77777777" w:rsidTr="0054338D">
        <w:tc>
          <w:tcPr>
            <w:tcW w:w="703" w:type="dxa"/>
          </w:tcPr>
          <w:p w14:paraId="499704D8" w14:textId="3295ABEE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32" w:type="dxa"/>
            <w:vMerge/>
          </w:tcPr>
          <w:p w14:paraId="755E81B5" w14:textId="6223CD55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557" w:type="dxa"/>
            <w:gridSpan w:val="2"/>
          </w:tcPr>
          <w:p w14:paraId="448A7BC0" w14:textId="1A3F412B" w:rsidR="00091222" w:rsidRDefault="00091222" w:rsidP="00020C7E">
            <w:pPr>
              <w:rPr>
                <w:rFonts w:ascii="宋体" w:eastAsia="宋体" w:hAnsi="宋体"/>
              </w:rPr>
            </w:pPr>
            <w:r w:rsidRPr="00091222">
              <w:rPr>
                <w:rFonts w:ascii="宋体" w:eastAsia="宋体" w:hAnsi="宋体" w:hint="eastAsia"/>
              </w:rPr>
              <w:t>输出对基板</w:t>
            </w:r>
          </w:p>
        </w:tc>
        <w:tc>
          <w:tcPr>
            <w:tcW w:w="636" w:type="dxa"/>
          </w:tcPr>
          <w:p w14:paraId="5CE04C0E" w14:textId="656A6677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1" w:type="dxa"/>
          </w:tcPr>
          <w:p w14:paraId="23D2A5A1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2" w:type="dxa"/>
          </w:tcPr>
          <w:p w14:paraId="0FBA4394" w14:textId="57CC8A3E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2E447ABB" w14:textId="7BD948E2" w:rsidR="00091222" w:rsidRDefault="00091222" w:rsidP="00020C7E">
            <w:pPr>
              <w:rPr>
                <w:rFonts w:ascii="宋体" w:eastAsia="宋体" w:hAnsi="宋体"/>
              </w:rPr>
            </w:pPr>
            <w:r w:rsidRPr="00FB307A">
              <w:rPr>
                <w:rFonts w:ascii="宋体" w:eastAsia="宋体" w:hAnsi="宋体"/>
              </w:rPr>
              <w:t>V</w:t>
            </w:r>
            <w:r w:rsidR="004635C1">
              <w:rPr>
                <w:rFonts w:ascii="宋体" w:eastAsia="宋体" w:hAnsi="宋体"/>
              </w:rPr>
              <w:t>d</w:t>
            </w:r>
            <w:r w:rsidRPr="00FB307A">
              <w:rPr>
                <w:rFonts w:ascii="宋体" w:eastAsia="宋体" w:hAnsi="宋体"/>
              </w:rPr>
              <w:t>c</w:t>
            </w:r>
          </w:p>
        </w:tc>
        <w:tc>
          <w:tcPr>
            <w:tcW w:w="1920" w:type="dxa"/>
            <w:vMerge/>
          </w:tcPr>
          <w:p w14:paraId="19F44790" w14:textId="7AFF469A" w:rsidR="00091222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54338D" w14:paraId="1179A841" w14:textId="77777777" w:rsidTr="0054338D">
        <w:tc>
          <w:tcPr>
            <w:tcW w:w="703" w:type="dxa"/>
          </w:tcPr>
          <w:p w14:paraId="70FA1E34" w14:textId="033891E5" w:rsidR="0054338D" w:rsidRDefault="0054338D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689" w:type="dxa"/>
            <w:gridSpan w:val="3"/>
          </w:tcPr>
          <w:p w14:paraId="462818D0" w14:textId="3CF298FA" w:rsidR="0054338D" w:rsidRPr="00A9699A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绝缘电阻</w:t>
            </w:r>
          </w:p>
        </w:tc>
        <w:tc>
          <w:tcPr>
            <w:tcW w:w="633" w:type="dxa"/>
          </w:tcPr>
          <w:p w14:paraId="7A621A4A" w14:textId="773CB039" w:rsidR="0054338D" w:rsidRDefault="0054338D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00</w:t>
            </w:r>
          </w:p>
        </w:tc>
        <w:tc>
          <w:tcPr>
            <w:tcW w:w="633" w:type="dxa"/>
          </w:tcPr>
          <w:p w14:paraId="20979035" w14:textId="77777777" w:rsidR="0054338D" w:rsidRDefault="0054338D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3" w:type="dxa"/>
          </w:tcPr>
          <w:p w14:paraId="0B4CC3EC" w14:textId="1C9AD174" w:rsidR="0054338D" w:rsidRDefault="0054338D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1B04FED7" w14:textId="600DF84E" w:rsidR="0054338D" w:rsidRPr="00A9699A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MΩ</w:t>
            </w:r>
          </w:p>
        </w:tc>
        <w:tc>
          <w:tcPr>
            <w:tcW w:w="1920" w:type="dxa"/>
          </w:tcPr>
          <w:p w14:paraId="29B14A3C" w14:textId="6C100050" w:rsidR="0054338D" w:rsidRDefault="0054338D" w:rsidP="00020C7E">
            <w:pPr>
              <w:rPr>
                <w:rFonts w:ascii="宋体" w:eastAsia="宋体" w:hAnsi="宋体"/>
              </w:rPr>
            </w:pPr>
            <w:r w:rsidRPr="00A9699A">
              <w:rPr>
                <w:rFonts w:ascii="宋体" w:eastAsia="宋体" w:hAnsi="宋体" w:hint="eastAsia"/>
              </w:rPr>
              <w:t>输入输出绝缘电阻，500Vdc电压测试</w:t>
            </w:r>
          </w:p>
        </w:tc>
      </w:tr>
      <w:tr w:rsidR="00091222" w14:paraId="36C97A85" w14:textId="77777777" w:rsidTr="0054338D">
        <w:tc>
          <w:tcPr>
            <w:tcW w:w="703" w:type="dxa"/>
          </w:tcPr>
          <w:p w14:paraId="78267327" w14:textId="1B649B93" w:rsidR="00091222" w:rsidRDefault="00091222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689" w:type="dxa"/>
            <w:gridSpan w:val="3"/>
          </w:tcPr>
          <w:p w14:paraId="761C9A1F" w14:textId="4C66B618" w:rsidR="00091222" w:rsidRPr="00A9699A" w:rsidRDefault="00091222" w:rsidP="00020C7E">
            <w:pPr>
              <w:rPr>
                <w:rFonts w:ascii="宋体" w:eastAsia="宋体" w:hAnsi="宋体"/>
              </w:rPr>
            </w:pPr>
            <w:r w:rsidRPr="004457EA">
              <w:rPr>
                <w:rFonts w:ascii="宋体" w:eastAsia="宋体" w:hAnsi="宋体" w:hint="eastAsia"/>
              </w:rPr>
              <w:t>工作频率</w:t>
            </w:r>
          </w:p>
        </w:tc>
        <w:tc>
          <w:tcPr>
            <w:tcW w:w="636" w:type="dxa"/>
          </w:tcPr>
          <w:p w14:paraId="0892F736" w14:textId="77777777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631" w:type="dxa"/>
          </w:tcPr>
          <w:p w14:paraId="092295C2" w14:textId="7080C413" w:rsidR="00091222" w:rsidRDefault="00042FA2" w:rsidP="00020C7E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280</w:t>
            </w:r>
          </w:p>
        </w:tc>
        <w:tc>
          <w:tcPr>
            <w:tcW w:w="632" w:type="dxa"/>
          </w:tcPr>
          <w:p w14:paraId="42519A50" w14:textId="106B89D2" w:rsidR="00091222" w:rsidRDefault="00091222" w:rsidP="00020C7E">
            <w:pPr>
              <w:rPr>
                <w:rFonts w:ascii="宋体" w:eastAsia="宋体" w:hAnsi="宋体"/>
              </w:rPr>
            </w:pPr>
          </w:p>
        </w:tc>
        <w:tc>
          <w:tcPr>
            <w:tcW w:w="1085" w:type="dxa"/>
          </w:tcPr>
          <w:p w14:paraId="4F99BD10" w14:textId="55DE59D1" w:rsidR="00091222" w:rsidRPr="00A9699A" w:rsidRDefault="00091222" w:rsidP="00020C7E">
            <w:pPr>
              <w:rPr>
                <w:rFonts w:ascii="宋体" w:eastAsia="宋体" w:hAnsi="宋体"/>
              </w:rPr>
            </w:pPr>
            <w:proofErr w:type="spellStart"/>
            <w:r w:rsidRPr="004457EA">
              <w:rPr>
                <w:rFonts w:ascii="宋体" w:eastAsia="宋体" w:hAnsi="宋体" w:hint="eastAsia"/>
              </w:rPr>
              <w:t>Khz</w:t>
            </w:r>
            <w:proofErr w:type="spellEnd"/>
          </w:p>
        </w:tc>
        <w:tc>
          <w:tcPr>
            <w:tcW w:w="1920" w:type="dxa"/>
          </w:tcPr>
          <w:p w14:paraId="57F6EC06" w14:textId="77777777" w:rsidR="00091222" w:rsidRPr="00A9699A" w:rsidRDefault="00091222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12B8B146" w14:textId="77777777" w:rsidTr="0054338D">
        <w:tc>
          <w:tcPr>
            <w:tcW w:w="703" w:type="dxa"/>
          </w:tcPr>
          <w:p w14:paraId="5E5B2F46" w14:textId="15CEE966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344" w:type="dxa"/>
            <w:gridSpan w:val="2"/>
          </w:tcPr>
          <w:p w14:paraId="197FE59A" w14:textId="2CC05B9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传导骚扰</w:t>
            </w:r>
          </w:p>
        </w:tc>
        <w:tc>
          <w:tcPr>
            <w:tcW w:w="4329" w:type="dxa"/>
            <w:gridSpan w:val="5"/>
          </w:tcPr>
          <w:p w14:paraId="5EF55AC0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EN50121-3-2 150kHz-500kHz </w:t>
            </w:r>
            <w:r w:rsidRPr="0074328A">
              <w:rPr>
                <w:rFonts w:ascii="宋体" w:eastAsia="宋体" w:hAnsi="宋体" w:hint="eastAsia"/>
              </w:rPr>
              <w:t>7</w:t>
            </w:r>
            <w:r w:rsidRPr="0074328A">
              <w:rPr>
                <w:rFonts w:ascii="宋体" w:eastAsia="宋体" w:hAnsi="宋体"/>
              </w:rPr>
              <w:t xml:space="preserve">9dBuV </w:t>
            </w:r>
          </w:p>
          <w:p w14:paraId="13159107" w14:textId="05A75783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EN55016-2-1 500kHz-30MHz </w:t>
            </w:r>
            <w:r w:rsidRPr="0074328A">
              <w:rPr>
                <w:rFonts w:ascii="宋体" w:eastAsia="宋体" w:hAnsi="宋体" w:hint="eastAsia"/>
              </w:rPr>
              <w:t xml:space="preserve"> 7</w:t>
            </w:r>
            <w:r w:rsidRPr="0074328A">
              <w:rPr>
                <w:rFonts w:ascii="宋体" w:eastAsia="宋体" w:hAnsi="宋体"/>
              </w:rPr>
              <w:t>3dBuV</w:t>
            </w:r>
          </w:p>
        </w:tc>
        <w:tc>
          <w:tcPr>
            <w:tcW w:w="1920" w:type="dxa"/>
          </w:tcPr>
          <w:p w14:paraId="3D697BA1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42F690E8" w14:textId="77777777" w:rsidTr="0054338D">
        <w:tc>
          <w:tcPr>
            <w:tcW w:w="703" w:type="dxa"/>
          </w:tcPr>
          <w:p w14:paraId="6A25E257" w14:textId="3DDCB0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344" w:type="dxa"/>
            <w:gridSpan w:val="2"/>
          </w:tcPr>
          <w:p w14:paraId="154270F7" w14:textId="68769E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辐射骚扰</w:t>
            </w:r>
          </w:p>
        </w:tc>
        <w:tc>
          <w:tcPr>
            <w:tcW w:w="4329" w:type="dxa"/>
            <w:gridSpan w:val="5"/>
          </w:tcPr>
          <w:p w14:paraId="697A2F0F" w14:textId="77777777" w:rsidR="0074328A" w:rsidRPr="0074328A" w:rsidRDefault="0074328A" w:rsidP="0074328A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 xml:space="preserve">EN50121-3-2 30MHz-230MHz 40dBuV/m at 10m </w:t>
            </w:r>
          </w:p>
          <w:p w14:paraId="6FEF86D2" w14:textId="0F6C4312" w:rsidR="009E30B4" w:rsidRPr="00A9699A" w:rsidRDefault="0074328A" w:rsidP="0074328A">
            <w:pPr>
              <w:rPr>
                <w:rFonts w:ascii="宋体" w:eastAsia="宋体" w:hAnsi="宋体"/>
              </w:rPr>
            </w:pPr>
            <w:r w:rsidRPr="0074328A">
              <w:rPr>
                <w:rFonts w:ascii="宋体" w:eastAsia="宋体" w:hAnsi="宋体"/>
              </w:rPr>
              <w:t>EN55016-2-1 230MHz-1GHz 47dBuV/m at 10m</w:t>
            </w:r>
          </w:p>
        </w:tc>
        <w:tc>
          <w:tcPr>
            <w:tcW w:w="1920" w:type="dxa"/>
          </w:tcPr>
          <w:p w14:paraId="53140AFE" w14:textId="77777777" w:rsidR="009E30B4" w:rsidRPr="00A9699A" w:rsidRDefault="009E30B4" w:rsidP="00020C7E">
            <w:pPr>
              <w:rPr>
                <w:rFonts w:ascii="宋体" w:eastAsia="宋体" w:hAnsi="宋体"/>
              </w:rPr>
            </w:pPr>
          </w:p>
        </w:tc>
      </w:tr>
      <w:tr w:rsidR="009E30B4" w14:paraId="05CAC1E9" w14:textId="77777777" w:rsidTr="0054338D">
        <w:tc>
          <w:tcPr>
            <w:tcW w:w="703" w:type="dxa"/>
          </w:tcPr>
          <w:p w14:paraId="340230E9" w14:textId="4E1A84D1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689" w:type="dxa"/>
            <w:gridSpan w:val="3"/>
          </w:tcPr>
          <w:p w14:paraId="531B23A0" w14:textId="0D968CA0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静电放电</w:t>
            </w:r>
          </w:p>
        </w:tc>
        <w:tc>
          <w:tcPr>
            <w:tcW w:w="2984" w:type="dxa"/>
            <w:gridSpan w:val="4"/>
          </w:tcPr>
          <w:p w14:paraId="54913CD5" w14:textId="4D4062E7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Contact ±6KV/Air ±8KV  </w:t>
            </w:r>
          </w:p>
        </w:tc>
        <w:tc>
          <w:tcPr>
            <w:tcW w:w="1920" w:type="dxa"/>
          </w:tcPr>
          <w:p w14:paraId="62D7A466" w14:textId="298E49CF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3AC6A612" w14:textId="77777777" w:rsidTr="0054338D">
        <w:tc>
          <w:tcPr>
            <w:tcW w:w="703" w:type="dxa"/>
          </w:tcPr>
          <w:p w14:paraId="1F1C4B64" w14:textId="6A66248F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689" w:type="dxa"/>
            <w:gridSpan w:val="3"/>
          </w:tcPr>
          <w:p w14:paraId="1B8504C3" w14:textId="31AD38DB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辐射抗扰度</w:t>
            </w:r>
          </w:p>
        </w:tc>
        <w:tc>
          <w:tcPr>
            <w:tcW w:w="2984" w:type="dxa"/>
            <w:gridSpan w:val="4"/>
          </w:tcPr>
          <w:p w14:paraId="7DCB5494" w14:textId="56BF2A9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</w:t>
            </w:r>
            <w:r w:rsidR="00364DAE">
              <w:rPr>
                <w:rFonts w:ascii="宋体" w:eastAsia="宋体" w:hAnsi="宋体"/>
              </w:rPr>
              <w:t>1</w:t>
            </w:r>
            <w:r w:rsidRPr="009E30B4">
              <w:rPr>
                <w:rFonts w:ascii="宋体" w:eastAsia="宋体" w:hAnsi="宋体"/>
              </w:rPr>
              <w:t>0V/m</w:t>
            </w:r>
          </w:p>
        </w:tc>
        <w:tc>
          <w:tcPr>
            <w:tcW w:w="1920" w:type="dxa"/>
          </w:tcPr>
          <w:p w14:paraId="7C78A108" w14:textId="3E9F285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119247B5" w14:textId="77777777" w:rsidTr="0054338D">
        <w:tc>
          <w:tcPr>
            <w:tcW w:w="703" w:type="dxa"/>
          </w:tcPr>
          <w:p w14:paraId="3FEEF234" w14:textId="5E4DAAC4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2689" w:type="dxa"/>
            <w:gridSpan w:val="3"/>
          </w:tcPr>
          <w:p w14:paraId="4CCE988B" w14:textId="35EE80D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脉冲群抗扰度</w:t>
            </w:r>
          </w:p>
        </w:tc>
        <w:tc>
          <w:tcPr>
            <w:tcW w:w="2984" w:type="dxa"/>
            <w:gridSpan w:val="4"/>
          </w:tcPr>
          <w:p w14:paraId="35EFDC60" w14:textId="339E8E61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±2kV 5/50ns 5kHz</w:t>
            </w:r>
          </w:p>
        </w:tc>
        <w:tc>
          <w:tcPr>
            <w:tcW w:w="1920" w:type="dxa"/>
          </w:tcPr>
          <w:p w14:paraId="4DE627D0" w14:textId="1BBCF51E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72411F88" w14:textId="77777777" w:rsidTr="0054338D">
        <w:tc>
          <w:tcPr>
            <w:tcW w:w="703" w:type="dxa"/>
          </w:tcPr>
          <w:p w14:paraId="6A632E08" w14:textId="7734D132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1</w:t>
            </w:r>
          </w:p>
        </w:tc>
        <w:tc>
          <w:tcPr>
            <w:tcW w:w="2689" w:type="dxa"/>
            <w:gridSpan w:val="3"/>
          </w:tcPr>
          <w:p w14:paraId="79E9E06A" w14:textId="71635ED2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浪涌抗扰度</w:t>
            </w:r>
          </w:p>
        </w:tc>
        <w:tc>
          <w:tcPr>
            <w:tcW w:w="2984" w:type="dxa"/>
            <w:gridSpan w:val="4"/>
          </w:tcPr>
          <w:p w14:paraId="3F9244B1" w14:textId="49A78933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EN50121-3-2 line to line ± 1KV（42Ω, 0.5μF）</w:t>
            </w:r>
          </w:p>
        </w:tc>
        <w:tc>
          <w:tcPr>
            <w:tcW w:w="1920" w:type="dxa"/>
          </w:tcPr>
          <w:p w14:paraId="6962115E" w14:textId="40CC9CB9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  <w:tr w:rsidR="009E30B4" w14:paraId="6E6A64A8" w14:textId="77777777" w:rsidTr="0054338D">
        <w:tc>
          <w:tcPr>
            <w:tcW w:w="703" w:type="dxa"/>
          </w:tcPr>
          <w:p w14:paraId="073E48A7" w14:textId="02EBBC8E" w:rsidR="009E30B4" w:rsidRDefault="009E30B4" w:rsidP="00020C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2</w:t>
            </w:r>
          </w:p>
        </w:tc>
        <w:tc>
          <w:tcPr>
            <w:tcW w:w="2689" w:type="dxa"/>
            <w:gridSpan w:val="3"/>
          </w:tcPr>
          <w:p w14:paraId="7B75DAA6" w14:textId="78F5B7DD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>传导骚扰抗扰度</w:t>
            </w:r>
          </w:p>
        </w:tc>
        <w:tc>
          <w:tcPr>
            <w:tcW w:w="2984" w:type="dxa"/>
            <w:gridSpan w:val="4"/>
          </w:tcPr>
          <w:p w14:paraId="2C721002" w14:textId="2FB4164C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/>
              </w:rPr>
              <w:t xml:space="preserve">EN50121-3-2 0.15MHz-80MHz 10 </w:t>
            </w:r>
            <w:proofErr w:type="spellStart"/>
            <w:r w:rsidRPr="009E30B4">
              <w:rPr>
                <w:rFonts w:ascii="宋体" w:eastAsia="宋体" w:hAnsi="宋体"/>
              </w:rPr>
              <w:t>Vr.m.s</w:t>
            </w:r>
            <w:proofErr w:type="spellEnd"/>
          </w:p>
        </w:tc>
        <w:tc>
          <w:tcPr>
            <w:tcW w:w="1920" w:type="dxa"/>
          </w:tcPr>
          <w:p w14:paraId="2EDCF9DD" w14:textId="496FBEBA" w:rsidR="009E30B4" w:rsidRPr="00A9699A" w:rsidRDefault="009E30B4" w:rsidP="00020C7E">
            <w:pPr>
              <w:rPr>
                <w:rFonts w:ascii="宋体" w:eastAsia="宋体" w:hAnsi="宋体"/>
              </w:rPr>
            </w:pPr>
            <w:r w:rsidRPr="009E30B4">
              <w:rPr>
                <w:rFonts w:ascii="宋体" w:eastAsia="宋体" w:hAnsi="宋体" w:hint="eastAsia"/>
              </w:rPr>
              <w:t>判据A</w:t>
            </w:r>
          </w:p>
        </w:tc>
      </w:tr>
    </w:tbl>
    <w:p w14:paraId="7E210470" w14:textId="77777777" w:rsidR="00114F91" w:rsidRDefault="00114F91">
      <w:pPr>
        <w:rPr>
          <w:rFonts w:ascii="宋体" w:eastAsia="宋体" w:hAnsi="宋体"/>
        </w:rPr>
      </w:pPr>
    </w:p>
    <w:p w14:paraId="71EC7DE5" w14:textId="77777777" w:rsidR="00D63E4B" w:rsidRDefault="00D63E4B">
      <w:pPr>
        <w:rPr>
          <w:rFonts w:ascii="宋体" w:eastAsia="宋体" w:hAnsi="宋体"/>
        </w:rPr>
      </w:pPr>
    </w:p>
    <w:p w14:paraId="6220BBE0" w14:textId="77777777" w:rsidR="00D63E4B" w:rsidRDefault="00D63E4B">
      <w:pPr>
        <w:rPr>
          <w:rFonts w:ascii="宋体" w:eastAsia="宋体" w:hAnsi="宋体"/>
        </w:rPr>
      </w:pPr>
    </w:p>
    <w:p w14:paraId="5E61581C" w14:textId="42C1F797" w:rsidR="00D27925" w:rsidRDefault="004E1997">
      <w:pPr>
        <w:rPr>
          <w:rFonts w:ascii="宋体" w:eastAsia="宋体" w:hAnsi="宋体"/>
          <w:sz w:val="28"/>
          <w:szCs w:val="28"/>
        </w:rPr>
      </w:pPr>
      <w:r w:rsidRPr="004E1997">
        <w:rPr>
          <w:rFonts w:ascii="宋体" w:eastAsia="宋体" w:hAnsi="宋体" w:hint="eastAsia"/>
          <w:sz w:val="28"/>
          <w:szCs w:val="28"/>
        </w:rPr>
        <w:lastRenderedPageBreak/>
        <w:t>五、产品特性曲线</w:t>
      </w:r>
    </w:p>
    <w:p w14:paraId="5C6F56C1" w14:textId="13BB317B" w:rsidR="00D72954" w:rsidRDefault="00040B66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8416" behindDoc="0" locked="0" layoutInCell="1" allowOverlap="1" wp14:anchorId="0F6604AB" wp14:editId="725786F3">
            <wp:simplePos x="0" y="0"/>
            <wp:positionH relativeFrom="column">
              <wp:posOffset>1212850</wp:posOffset>
            </wp:positionH>
            <wp:positionV relativeFrom="paragraph">
              <wp:posOffset>80010</wp:posOffset>
            </wp:positionV>
            <wp:extent cx="3455670" cy="2130425"/>
            <wp:effectExtent l="0" t="0" r="0" b="3175"/>
            <wp:wrapSquare wrapText="bothSides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670" cy="213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1F86D2" w14:textId="23407C91" w:rsidR="00D72954" w:rsidRDefault="007E2AC8">
      <w:pPr>
        <w:rPr>
          <w:rFonts w:ascii="宋体" w:eastAsia="宋体" w:hAnsi="宋体"/>
          <w:sz w:val="28"/>
          <w:szCs w:val="28"/>
        </w:rPr>
      </w:pPr>
      <w:r w:rsidRPr="007E2AC8">
        <w:rPr>
          <w:noProof/>
        </w:rPr>
        <w:t xml:space="preserve">   </w:t>
      </w:r>
    </w:p>
    <w:p w14:paraId="72E0BC5C" w14:textId="061D145A" w:rsidR="00D72954" w:rsidRDefault="00D72954">
      <w:pPr>
        <w:rPr>
          <w:rFonts w:ascii="宋体" w:eastAsia="宋体" w:hAnsi="宋体"/>
          <w:sz w:val="28"/>
          <w:szCs w:val="28"/>
        </w:rPr>
      </w:pPr>
    </w:p>
    <w:p w14:paraId="4C1E2DAA" w14:textId="682F6054" w:rsidR="00D72954" w:rsidRDefault="00D72954">
      <w:pPr>
        <w:rPr>
          <w:rFonts w:ascii="宋体" w:eastAsia="宋体" w:hAnsi="宋体"/>
          <w:sz w:val="28"/>
          <w:szCs w:val="28"/>
        </w:rPr>
      </w:pPr>
    </w:p>
    <w:p w14:paraId="49573835" w14:textId="7243E2EB" w:rsidR="00D72954" w:rsidRDefault="00D72954">
      <w:pPr>
        <w:rPr>
          <w:rFonts w:ascii="宋体" w:eastAsia="宋体" w:hAnsi="宋体"/>
          <w:sz w:val="28"/>
          <w:szCs w:val="28"/>
        </w:rPr>
      </w:pPr>
    </w:p>
    <w:p w14:paraId="48FCEE4B" w14:textId="37EEDEA9" w:rsidR="00D72954" w:rsidRDefault="00D72954">
      <w:pPr>
        <w:rPr>
          <w:rFonts w:ascii="宋体" w:eastAsia="宋体" w:hAnsi="宋体"/>
          <w:sz w:val="28"/>
          <w:szCs w:val="28"/>
        </w:rPr>
      </w:pPr>
    </w:p>
    <w:p w14:paraId="6C4CBCA4" w14:textId="69360E6B" w:rsidR="00E10D84" w:rsidRDefault="00040B66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09440" behindDoc="0" locked="0" layoutInCell="1" allowOverlap="1" wp14:anchorId="578044E7" wp14:editId="2DF16DC4">
            <wp:simplePos x="0" y="0"/>
            <wp:positionH relativeFrom="column">
              <wp:posOffset>1073150</wp:posOffset>
            </wp:positionH>
            <wp:positionV relativeFrom="paragraph">
              <wp:posOffset>90170</wp:posOffset>
            </wp:positionV>
            <wp:extent cx="3458210" cy="2139315"/>
            <wp:effectExtent l="0" t="0" r="8890" b="0"/>
            <wp:wrapSquare wrapText="bothSides"/>
            <wp:docPr id="512272593" name="图片 51227259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82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FA5AFD" w14:textId="1B1E01C1" w:rsidR="00E10D84" w:rsidRDefault="00E10D84">
      <w:pPr>
        <w:rPr>
          <w:rFonts w:ascii="宋体" w:eastAsia="宋体" w:hAnsi="宋体"/>
          <w:sz w:val="28"/>
          <w:szCs w:val="28"/>
        </w:rPr>
      </w:pPr>
    </w:p>
    <w:p w14:paraId="04DF1246" w14:textId="316546B6" w:rsidR="00E10D84" w:rsidRDefault="00E10D84">
      <w:pPr>
        <w:rPr>
          <w:rFonts w:ascii="宋体" w:eastAsia="宋体" w:hAnsi="宋体"/>
          <w:sz w:val="28"/>
          <w:szCs w:val="28"/>
        </w:rPr>
      </w:pPr>
    </w:p>
    <w:p w14:paraId="24EB9B1F" w14:textId="76087FA6" w:rsidR="00D72954" w:rsidRDefault="00D72954">
      <w:pPr>
        <w:rPr>
          <w:rFonts w:ascii="宋体" w:eastAsia="宋体" w:hAnsi="宋体"/>
          <w:sz w:val="28"/>
          <w:szCs w:val="28"/>
        </w:rPr>
      </w:pPr>
    </w:p>
    <w:p w14:paraId="178FE839" w14:textId="1FBC7571" w:rsidR="00D72954" w:rsidRDefault="00D72954">
      <w:pPr>
        <w:rPr>
          <w:rFonts w:ascii="宋体" w:eastAsia="宋体" w:hAnsi="宋体"/>
          <w:sz w:val="28"/>
          <w:szCs w:val="28"/>
        </w:rPr>
      </w:pPr>
    </w:p>
    <w:p w14:paraId="4E2309B6" w14:textId="30A9ED61" w:rsidR="002B497E" w:rsidRDefault="00040B66">
      <w:pPr>
        <w:rPr>
          <w:rFonts w:ascii="宋体" w:eastAsia="宋体" w:hAnsi="宋体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710464" behindDoc="0" locked="0" layoutInCell="1" allowOverlap="1" wp14:anchorId="1EEFF93C" wp14:editId="02045FFC">
            <wp:simplePos x="0" y="0"/>
            <wp:positionH relativeFrom="margin">
              <wp:align>center</wp:align>
            </wp:positionH>
            <wp:positionV relativeFrom="paragraph">
              <wp:posOffset>267970</wp:posOffset>
            </wp:positionV>
            <wp:extent cx="3453765" cy="2145665"/>
            <wp:effectExtent l="0" t="0" r="0" b="6985"/>
            <wp:wrapSquare wrapText="bothSides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3765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519C2" w14:textId="29E77CC2" w:rsidR="00D63E4B" w:rsidRDefault="00D63E4B">
      <w:pPr>
        <w:rPr>
          <w:rFonts w:ascii="宋体" w:eastAsia="宋体" w:hAnsi="宋体"/>
          <w:sz w:val="28"/>
          <w:szCs w:val="28"/>
        </w:rPr>
      </w:pPr>
    </w:p>
    <w:p w14:paraId="28BB9F95" w14:textId="77777777" w:rsidR="00040B66" w:rsidRDefault="00040B66">
      <w:pPr>
        <w:rPr>
          <w:rFonts w:ascii="宋体" w:eastAsia="宋体" w:hAnsi="宋体"/>
          <w:sz w:val="28"/>
          <w:szCs w:val="28"/>
        </w:rPr>
      </w:pPr>
    </w:p>
    <w:p w14:paraId="75758DFF" w14:textId="77777777" w:rsidR="00040B66" w:rsidRDefault="00040B66">
      <w:pPr>
        <w:rPr>
          <w:rFonts w:ascii="宋体" w:eastAsia="宋体" w:hAnsi="宋体"/>
          <w:sz w:val="28"/>
          <w:szCs w:val="28"/>
        </w:rPr>
      </w:pPr>
    </w:p>
    <w:p w14:paraId="4CC5D620" w14:textId="77777777" w:rsidR="00040B66" w:rsidRDefault="00040B66">
      <w:pPr>
        <w:rPr>
          <w:rFonts w:ascii="宋体" w:eastAsia="宋体" w:hAnsi="宋体"/>
          <w:sz w:val="28"/>
          <w:szCs w:val="28"/>
        </w:rPr>
      </w:pPr>
    </w:p>
    <w:p w14:paraId="12B4173D" w14:textId="77777777" w:rsidR="00040B66" w:rsidRDefault="00040B66">
      <w:pPr>
        <w:rPr>
          <w:rFonts w:ascii="宋体" w:eastAsia="宋体" w:hAnsi="宋体"/>
          <w:sz w:val="28"/>
          <w:szCs w:val="28"/>
        </w:rPr>
      </w:pPr>
    </w:p>
    <w:p w14:paraId="7C9ED18C" w14:textId="77777777" w:rsidR="00040B66" w:rsidRDefault="00040B66">
      <w:pPr>
        <w:rPr>
          <w:rFonts w:ascii="宋体" w:eastAsia="宋体" w:hAnsi="宋体" w:hint="eastAsia"/>
          <w:sz w:val="28"/>
          <w:szCs w:val="28"/>
        </w:rPr>
      </w:pPr>
    </w:p>
    <w:p w14:paraId="759DF1DF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注：</w:t>
      </w:r>
    </w:p>
    <w:p w14:paraId="4754F777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1.温度降额曲线和效率曲线均为典型值测试；</w:t>
      </w:r>
    </w:p>
    <w:p w14:paraId="21A66906" w14:textId="77777777" w:rsidR="00D63E4B" w:rsidRPr="00D63E4B" w:rsidRDefault="00D63E4B" w:rsidP="00D63E4B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t>2.温度降额曲线按照我司实验室测试条件进行测试，客户实际使用的环境条件如若不一致，需保证产品铝外壳温度不超 100℃，可在任意额定负载范围内使用。</w:t>
      </w:r>
    </w:p>
    <w:p w14:paraId="0BB09EE5" w14:textId="77777777" w:rsidR="00D63E4B" w:rsidRPr="00D63E4B" w:rsidRDefault="00D63E4B">
      <w:pPr>
        <w:rPr>
          <w:rFonts w:ascii="宋体" w:eastAsia="宋体" w:hAnsi="宋体"/>
        </w:rPr>
      </w:pPr>
    </w:p>
    <w:p w14:paraId="50E87860" w14:textId="77777777" w:rsidR="00D63E4B" w:rsidRPr="00D63E4B" w:rsidRDefault="00D63E4B">
      <w:pPr>
        <w:rPr>
          <w:rFonts w:ascii="宋体" w:eastAsia="宋体" w:hAnsi="宋体"/>
        </w:rPr>
      </w:pPr>
    </w:p>
    <w:p w14:paraId="55927FDA" w14:textId="44CF9905" w:rsidR="00477278" w:rsidRPr="00D63E4B" w:rsidRDefault="00BC2E3D" w:rsidP="00BC2E3D">
      <w:pPr>
        <w:rPr>
          <w:rFonts w:ascii="宋体" w:eastAsia="宋体" w:hAnsi="宋体"/>
        </w:rPr>
      </w:pPr>
      <w:r w:rsidRPr="00D63E4B">
        <w:rPr>
          <w:rFonts w:ascii="宋体" w:eastAsia="宋体" w:hAnsi="宋体" w:hint="eastAsia"/>
        </w:rPr>
        <w:lastRenderedPageBreak/>
        <w:t>所有该系列的A</w:t>
      </w:r>
      <w:r w:rsidRPr="00D63E4B">
        <w:rPr>
          <w:rFonts w:ascii="宋体" w:eastAsia="宋体" w:hAnsi="宋体"/>
        </w:rPr>
        <w:t>C/DC</w:t>
      </w:r>
      <w:r w:rsidRPr="00D63E4B">
        <w:rPr>
          <w:rFonts w:ascii="宋体" w:eastAsia="宋体" w:hAnsi="宋体" w:hint="eastAsia"/>
        </w:rPr>
        <w:t>转换器在出厂前，均是按照下图推荐的测试电路进行测试。</w:t>
      </w:r>
    </w:p>
    <w:p w14:paraId="02C94979" w14:textId="6B2E1BC5" w:rsidR="00B428E9" w:rsidRDefault="00BC2E3D">
      <w:pPr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0877D1B3" wp14:editId="599A7BED">
            <wp:simplePos x="0" y="0"/>
            <wp:positionH relativeFrom="column">
              <wp:posOffset>791308</wp:posOffset>
            </wp:positionH>
            <wp:positionV relativeFrom="paragraph">
              <wp:posOffset>135206</wp:posOffset>
            </wp:positionV>
            <wp:extent cx="3232785" cy="1303655"/>
            <wp:effectExtent l="0" t="0" r="5715" b="0"/>
            <wp:wrapSquare wrapText="bothSides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2785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0358CF" w14:textId="77777777" w:rsidR="00B428E9" w:rsidRDefault="00B428E9">
      <w:pPr>
        <w:rPr>
          <w:rFonts w:ascii="宋体" w:eastAsia="宋体" w:hAnsi="宋体"/>
        </w:rPr>
      </w:pPr>
    </w:p>
    <w:p w14:paraId="4994049E" w14:textId="77777777" w:rsidR="00B428E9" w:rsidRDefault="00B428E9">
      <w:pPr>
        <w:rPr>
          <w:rFonts w:ascii="宋体" w:eastAsia="宋体" w:hAnsi="宋体"/>
        </w:rPr>
      </w:pPr>
    </w:p>
    <w:p w14:paraId="6C9E58AC" w14:textId="77777777" w:rsidR="00B428E9" w:rsidRDefault="00B428E9">
      <w:pPr>
        <w:rPr>
          <w:rFonts w:ascii="宋体" w:eastAsia="宋体" w:hAnsi="宋体"/>
        </w:rPr>
      </w:pPr>
    </w:p>
    <w:p w14:paraId="104B3EEE" w14:textId="77777777" w:rsidR="00B428E9" w:rsidRDefault="00B428E9">
      <w:pPr>
        <w:rPr>
          <w:rFonts w:ascii="宋体" w:eastAsia="宋体" w:hAnsi="宋体"/>
        </w:rPr>
      </w:pPr>
    </w:p>
    <w:p w14:paraId="7CC38F7D" w14:textId="77777777" w:rsidR="00B428E9" w:rsidRDefault="00B428E9">
      <w:pPr>
        <w:rPr>
          <w:rFonts w:ascii="宋体" w:eastAsia="宋体" w:hAnsi="宋体"/>
        </w:rPr>
      </w:pPr>
    </w:p>
    <w:p w14:paraId="2F1356D2" w14:textId="5FDBA069" w:rsidR="00B428E9" w:rsidRDefault="00B428E9">
      <w:pPr>
        <w:rPr>
          <w:rFonts w:ascii="宋体" w:eastAsia="宋体" w:hAnsi="宋体"/>
        </w:rPr>
      </w:pPr>
    </w:p>
    <w:p w14:paraId="726931A9" w14:textId="07A5D648" w:rsidR="00B428E9" w:rsidRDefault="00BC2E3D">
      <w:pPr>
        <w:rPr>
          <w:rFonts w:ascii="宋体" w:eastAsia="宋体" w:hAnsi="宋体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 wp14:anchorId="08736D07" wp14:editId="3704AF23">
            <wp:simplePos x="0" y="0"/>
            <wp:positionH relativeFrom="column">
              <wp:posOffset>1453661</wp:posOffset>
            </wp:positionH>
            <wp:positionV relativeFrom="paragraph">
              <wp:posOffset>17584</wp:posOffset>
            </wp:positionV>
            <wp:extent cx="2039620" cy="1038225"/>
            <wp:effectExtent l="0" t="0" r="0" b="9525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962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A22547" w14:textId="77777777" w:rsidR="00B428E9" w:rsidRDefault="00B428E9">
      <w:pPr>
        <w:rPr>
          <w:rFonts w:ascii="宋体" w:eastAsia="宋体" w:hAnsi="宋体"/>
        </w:rPr>
      </w:pPr>
    </w:p>
    <w:p w14:paraId="137F6728" w14:textId="77777777" w:rsidR="00B428E9" w:rsidRDefault="00B428E9">
      <w:pPr>
        <w:rPr>
          <w:rFonts w:ascii="宋体" w:eastAsia="宋体" w:hAnsi="宋体"/>
        </w:rPr>
      </w:pPr>
    </w:p>
    <w:p w14:paraId="2F0262D6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6BBB2E64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39B48D9" w14:textId="77777777" w:rsidR="00BC2E3D" w:rsidRDefault="00BC2E3D">
      <w:pPr>
        <w:rPr>
          <w:rFonts w:ascii="宋体" w:eastAsia="宋体" w:hAnsi="宋体"/>
          <w:sz w:val="28"/>
          <w:szCs w:val="28"/>
        </w:rPr>
      </w:pPr>
    </w:p>
    <w:p w14:paraId="30FE9EF2" w14:textId="06EFABB7" w:rsidR="006B2A86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六</w:t>
      </w:r>
      <w:r w:rsidR="00874722" w:rsidRPr="00874722">
        <w:rPr>
          <w:rFonts w:ascii="宋体" w:eastAsia="宋体" w:hAnsi="宋体" w:hint="eastAsia"/>
          <w:sz w:val="28"/>
          <w:szCs w:val="28"/>
        </w:rPr>
        <w:t>、</w:t>
      </w:r>
      <w:r w:rsidR="00CC1530">
        <w:rPr>
          <w:rFonts w:ascii="宋体" w:eastAsia="宋体" w:hAnsi="宋体" w:hint="eastAsia"/>
          <w:sz w:val="28"/>
          <w:szCs w:val="28"/>
        </w:rPr>
        <w:t>推荐电路</w:t>
      </w:r>
    </w:p>
    <w:p w14:paraId="71CCBAD3" w14:textId="2B617796" w:rsidR="00040B66" w:rsidRPr="00040B66" w:rsidRDefault="00040B66" w:rsidP="00040B66">
      <w:pPr>
        <w:tabs>
          <w:tab w:val="left" w:pos="588"/>
        </w:tabs>
        <w:snapToGrid w:val="0"/>
        <w:ind w:leftChars="302" w:left="634" w:firstLineChars="200" w:firstLine="420"/>
        <w:rPr>
          <w:rFonts w:ascii="宋体" w:eastAsia="宋体" w:hAnsi="宋体"/>
        </w:rPr>
      </w:pPr>
      <w:r w:rsidRPr="00040B66">
        <w:rPr>
          <w:rFonts w:ascii="宋体" w:eastAsia="宋体" w:hAnsi="宋体" w:hint="eastAsia"/>
        </w:rPr>
        <w:t>若客户未使用我司推荐电路时，CX3容量需大于等于0.47uF；E1容量需大于等于100uF；NTC电阻必须安装；-25℃以下环境使用时C1容量需大于等于1uF；如果不按此限制要求很有可能会使模块电源损坏。</w:t>
      </w:r>
    </w:p>
    <w:p w14:paraId="3D9C794E" w14:textId="56282A1C" w:rsidR="00482EEA" w:rsidRPr="00040B66" w:rsidRDefault="00482EEA" w:rsidP="00482EEA">
      <w:pPr>
        <w:tabs>
          <w:tab w:val="left" w:pos="588"/>
        </w:tabs>
        <w:snapToGrid w:val="0"/>
        <w:ind w:leftChars="302" w:left="634" w:firstLineChars="200" w:firstLine="360"/>
        <w:rPr>
          <w:rFonts w:ascii="黑体" w:eastAsia="黑体" w:hAnsi="黑体" w:cs="黑体"/>
          <w:sz w:val="18"/>
          <w:szCs w:val="18"/>
        </w:rPr>
      </w:pPr>
    </w:p>
    <w:p w14:paraId="5F2691B2" w14:textId="42C3526A" w:rsidR="004B6EC0" w:rsidRPr="00FD25FC" w:rsidRDefault="00BC607C">
      <w:pPr>
        <w:rPr>
          <w:rFonts w:ascii="宋体" w:hAnsi="宋体" w:cs="宋体"/>
          <w:kern w:val="0"/>
          <w:szCs w:val="21"/>
        </w:rPr>
      </w:pPr>
      <w:r>
        <w:rPr>
          <w:rFonts w:ascii="黑体" w:eastAsia="黑体" w:hAnsi="黑体" w:cs="黑体" w:hint="eastAsia"/>
          <w:noProof/>
          <w:sz w:val="14"/>
          <w:szCs w:val="14"/>
        </w:rPr>
        <w:drawing>
          <wp:inline distT="0" distB="0" distL="114300" distR="114300" wp14:anchorId="5A3D8BD1" wp14:editId="1BD01241">
            <wp:extent cx="5274310" cy="1496083"/>
            <wp:effectExtent l="0" t="0" r="2540" b="889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6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BF738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617"/>
        <w:gridCol w:w="4679"/>
      </w:tblGrid>
      <w:tr w:rsidR="00BC607C" w14:paraId="3BF4F760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78EA0E0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F1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5BE98B3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T6.3A/250V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保险管</w:t>
            </w:r>
          </w:p>
        </w:tc>
      </w:tr>
      <w:tr w:rsidR="00BC607C" w14:paraId="0E5E8606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FC2EA61" w14:textId="77777777" w:rsidR="00BC607C" w:rsidRDefault="00BC607C" w:rsidP="004710CB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RV1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3A6502C" w14:textId="77777777" w:rsidR="00BC607C" w:rsidRDefault="00BC607C" w:rsidP="004710CB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10D 620V压敏电阻</w:t>
            </w:r>
          </w:p>
        </w:tc>
      </w:tr>
      <w:tr w:rsidR="00BC607C" w14:paraId="110D2814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B484615" w14:textId="77777777" w:rsidR="00BC607C" w:rsidRDefault="00BC607C" w:rsidP="004710CB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RT1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EB56C6A" w14:textId="77777777" w:rsidR="00BC607C" w:rsidRDefault="00BC607C" w:rsidP="004710CB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5.6Ω 20mm热敏电阻</w:t>
            </w:r>
          </w:p>
        </w:tc>
      </w:tr>
      <w:tr w:rsidR="00BC607C" w14:paraId="5FB22E80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0C74DA0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CX1,CX2,CX3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8F9BC1B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224/250VAC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X2电容</w:t>
            </w:r>
          </w:p>
        </w:tc>
      </w:tr>
      <w:tr w:rsidR="00BC607C" w14:paraId="14BEBB54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1AEC468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CY1,CY2,CY3,CY4,CY5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8B1B6CD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102/250Vac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Y2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BC607C" w14:paraId="2E673AF8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4254BB8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CY7,CY8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5D6D99D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103/2KV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瓷片电容</w:t>
            </w:r>
          </w:p>
        </w:tc>
      </w:tr>
      <w:tr w:rsidR="00BC607C" w14:paraId="282D96C4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94E1B41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CY6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4785A50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471/250Vac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安规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Y1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电容</w:t>
            </w:r>
          </w:p>
        </w:tc>
      </w:tr>
      <w:tr w:rsidR="00BC607C" w14:paraId="3E9055C6" w14:textId="77777777" w:rsidTr="00BC607C">
        <w:trPr>
          <w:trHeight w:val="124"/>
        </w:trPr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7FD9FA9" w14:textId="77777777" w:rsidR="00BC607C" w:rsidRDefault="00BC607C" w:rsidP="004710CB">
            <w:pPr>
              <w:spacing w:line="200" w:lineRule="exact"/>
              <w:jc w:val="lef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C1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7E31B04" w14:textId="77777777" w:rsidR="00BC607C" w:rsidRDefault="00BC607C" w:rsidP="004710CB">
            <w:pPr>
              <w:spacing w:line="200" w:lineRule="exact"/>
              <w:rPr>
                <w:rFonts w:ascii="微软雅黑" w:eastAsia="微软雅黑" w:hAnsi="微软雅黑" w:cs="微软雅黑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105/630V </w:t>
            </w:r>
            <w:r>
              <w:rPr>
                <w:rFonts w:ascii="黑体" w:eastAsia="黑体" w:hAnsi="黑体" w:cs="黑体" w:hint="eastAsia"/>
                <w:color w:val="121212"/>
                <w:sz w:val="15"/>
                <w:szCs w:val="15"/>
                <w:shd w:val="clear" w:color="auto" w:fill="FFFFFF"/>
              </w:rPr>
              <w:t>聚丙烯薄膜电容</w:t>
            </w:r>
          </w:p>
        </w:tc>
      </w:tr>
      <w:tr w:rsidR="00BC607C" w14:paraId="441B93C9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237674B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E1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2828455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220µF/450V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BC607C" w14:paraId="33D099E1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710156DD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E2，E3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5B6E5C1D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 xml:space="preserve">220µf/63V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电解电容</w:t>
            </w:r>
          </w:p>
        </w:tc>
      </w:tr>
      <w:tr w:rsidR="00BC607C" w14:paraId="18388750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64AC224E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L1,L2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3AACF4CF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8mH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3A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  <w:tr w:rsidR="00BC607C" w14:paraId="2AE3765B" w14:textId="77777777" w:rsidTr="00BC607C">
        <w:tc>
          <w:tcPr>
            <w:tcW w:w="218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4BABC0EF" w14:textId="77777777" w:rsidR="00BC607C" w:rsidRDefault="00BC607C" w:rsidP="004710CB">
            <w:pPr>
              <w:spacing w:line="200" w:lineRule="exact"/>
              <w:jc w:val="lef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L3</w:t>
            </w:r>
          </w:p>
        </w:tc>
        <w:tc>
          <w:tcPr>
            <w:tcW w:w="2820" w:type="pct"/>
            <w:tcBorders>
              <w:top w:val="single" w:sz="4" w:space="0" w:color="A5A5A5" w:themeColor="background1" w:themeShade="A5"/>
              <w:left w:val="single" w:sz="4" w:space="0" w:color="A5A5A5" w:themeColor="background1" w:themeShade="A5"/>
              <w:bottom w:val="single" w:sz="4" w:space="0" w:color="A5A5A5" w:themeColor="background1" w:themeShade="A5"/>
              <w:right w:val="single" w:sz="4" w:space="0" w:color="A5A5A5" w:themeColor="background1" w:themeShade="A5"/>
            </w:tcBorders>
            <w:vAlign w:val="center"/>
          </w:tcPr>
          <w:p w14:paraId="1715657F" w14:textId="77777777" w:rsidR="00BC607C" w:rsidRDefault="00BC607C" w:rsidP="004710CB">
            <w:pPr>
              <w:spacing w:line="200" w:lineRule="exact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电感量大于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470uH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，过电流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4.5A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温升小于</w:t>
            </w:r>
            <w:r>
              <w:rPr>
                <w:rFonts w:ascii="微软雅黑" w:eastAsia="微软雅黑" w:hAnsi="微软雅黑" w:cs="微软雅黑" w:hint="eastAsia"/>
                <w:sz w:val="15"/>
                <w:szCs w:val="15"/>
              </w:rPr>
              <w:t>25℃</w:t>
            </w:r>
          </w:p>
        </w:tc>
      </w:tr>
    </w:tbl>
    <w:p w14:paraId="63619A48" w14:textId="77777777" w:rsidR="004B6EC0" w:rsidRPr="00BC607C" w:rsidRDefault="004B6EC0">
      <w:pPr>
        <w:rPr>
          <w:rFonts w:ascii="宋体" w:hAnsi="宋体" w:cs="宋体"/>
          <w:kern w:val="0"/>
          <w:szCs w:val="21"/>
        </w:rPr>
      </w:pPr>
    </w:p>
    <w:p w14:paraId="71C22422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2080E9C5" w14:textId="77777777" w:rsidR="004B6EC0" w:rsidRDefault="004B6EC0">
      <w:pPr>
        <w:rPr>
          <w:rFonts w:ascii="宋体" w:hAnsi="宋体" w:cs="宋体"/>
          <w:kern w:val="0"/>
          <w:szCs w:val="21"/>
        </w:rPr>
      </w:pPr>
    </w:p>
    <w:p w14:paraId="0CBECCF8" w14:textId="77777777" w:rsidR="00934D22" w:rsidRDefault="00934D22">
      <w:pPr>
        <w:rPr>
          <w:rFonts w:ascii="宋体" w:hAnsi="宋体" w:cs="宋体"/>
          <w:kern w:val="0"/>
          <w:szCs w:val="21"/>
        </w:rPr>
      </w:pPr>
    </w:p>
    <w:p w14:paraId="01B81BB6" w14:textId="77777777" w:rsidR="00705D96" w:rsidRPr="00114EE6" w:rsidRDefault="00705D96">
      <w:pPr>
        <w:rPr>
          <w:rFonts w:ascii="宋体" w:hAnsi="宋体" w:cs="宋体" w:hint="eastAsia"/>
          <w:kern w:val="0"/>
          <w:szCs w:val="21"/>
        </w:rPr>
      </w:pPr>
    </w:p>
    <w:p w14:paraId="2AA021FB" w14:textId="425F56E9" w:rsidR="0076259D" w:rsidRPr="00B3597D" w:rsidRDefault="004E1997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七</w:t>
      </w:r>
      <w:r w:rsidR="00B3597D" w:rsidRPr="00B3597D">
        <w:rPr>
          <w:rFonts w:ascii="宋体" w:eastAsia="宋体" w:hAnsi="宋体" w:hint="eastAsia"/>
          <w:sz w:val="28"/>
          <w:szCs w:val="28"/>
        </w:rPr>
        <w:t>、机械特性以及接插件规格</w:t>
      </w:r>
    </w:p>
    <w:p w14:paraId="0D7F5362" w14:textId="2E0C398D" w:rsidR="00D27925" w:rsidRDefault="00F6431C" w:rsidP="00993622">
      <w:pPr>
        <w:widowControl/>
        <w:snapToGrid w:val="0"/>
      </w:pPr>
      <w:r w:rsidRPr="00EE203F">
        <w:rPr>
          <w:rFonts w:ascii="宋体" w:eastAsia="宋体" w:hAnsi="宋体" w:hint="eastAsia"/>
        </w:rPr>
        <w:t>1、外形尺寸</w:t>
      </w:r>
      <w:r w:rsidR="0066650E" w:rsidRPr="00EE203F">
        <w:rPr>
          <w:rFonts w:ascii="宋体" w:eastAsia="宋体" w:hAnsi="宋体" w:hint="eastAsia"/>
        </w:rPr>
        <w:t>：</w:t>
      </w:r>
      <w:r w:rsidR="00993622" w:rsidRPr="00993622">
        <w:rPr>
          <w:rFonts w:ascii="宋体" w:eastAsia="宋体" w:hAnsi="宋体" w:hint="eastAsia"/>
        </w:rPr>
        <w:t>61*57.9*12.7</w:t>
      </w:r>
      <w:r w:rsidR="00993622" w:rsidRPr="00993622">
        <w:rPr>
          <w:rFonts w:ascii="宋体" w:eastAsia="宋体" w:hAnsi="宋体"/>
        </w:rPr>
        <w:t>(</w:t>
      </w:r>
      <w:r w:rsidR="00993622" w:rsidRPr="00993622">
        <w:rPr>
          <w:rFonts w:ascii="宋体" w:eastAsia="宋体" w:hAnsi="宋体" w:hint="eastAsia"/>
        </w:rPr>
        <w:t>mm</w:t>
      </w:r>
      <w:r w:rsidR="00993622" w:rsidRPr="00993622">
        <w:rPr>
          <w:rFonts w:ascii="宋体" w:eastAsia="宋体" w:hAnsi="宋体"/>
        </w:rPr>
        <w:t>)</w:t>
      </w:r>
    </w:p>
    <w:p w14:paraId="0652DD4E" w14:textId="219412BB" w:rsidR="006908D4" w:rsidRDefault="003F4C70">
      <w:pPr>
        <w:rPr>
          <w:noProof/>
        </w:rPr>
      </w:pPr>
      <w:r>
        <w:rPr>
          <w:rFonts w:hint="eastAsia"/>
          <w:noProof/>
        </w:rPr>
        <w:drawing>
          <wp:inline distT="0" distB="0" distL="114300" distR="114300" wp14:anchorId="489F59E3" wp14:editId="35CD344A">
            <wp:extent cx="5274310" cy="7047535"/>
            <wp:effectExtent l="0" t="0" r="2540" b="1270"/>
            <wp:docPr id="1048170478" name="图片 1048170478" descr="ADH外观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ADH外观图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4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CF63B" w14:textId="77777777" w:rsidR="003F4C70" w:rsidRDefault="003F4C70"/>
    <w:p w14:paraId="37219D72" w14:textId="0255CF4F" w:rsidR="00AE74EA" w:rsidRDefault="00AE74EA" w:rsidP="00AE74EA">
      <w:pPr>
        <w:rPr>
          <w:rFonts w:ascii="宋体" w:eastAsia="宋体" w:hAnsi="宋体"/>
        </w:rPr>
      </w:pPr>
      <w:r w:rsidRPr="00EE203F">
        <w:rPr>
          <w:rFonts w:ascii="宋体" w:eastAsia="宋体" w:hAnsi="宋体" w:hint="eastAsia"/>
        </w:rPr>
        <w:t>2、管脚定义以及规格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14"/>
        <w:gridCol w:w="737"/>
        <w:gridCol w:w="572"/>
        <w:gridCol w:w="707"/>
        <w:gridCol w:w="851"/>
        <w:gridCol w:w="918"/>
        <w:gridCol w:w="1074"/>
        <w:gridCol w:w="992"/>
        <w:gridCol w:w="815"/>
        <w:gridCol w:w="816"/>
      </w:tblGrid>
      <w:tr w:rsidR="0052004A" w14:paraId="6FB422F4" w14:textId="77777777" w:rsidTr="0052004A">
        <w:tc>
          <w:tcPr>
            <w:tcW w:w="491" w:type="pct"/>
            <w:shd w:val="clear" w:color="auto" w:fill="4472C4" w:themeFill="accent1"/>
          </w:tcPr>
          <w:p w14:paraId="781DFAAD" w14:textId="08D0262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44" w:type="pct"/>
            <w:shd w:val="clear" w:color="auto" w:fill="4472C4" w:themeFill="accent1"/>
          </w:tcPr>
          <w:p w14:paraId="3126AF9E" w14:textId="345551E2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45" w:type="pct"/>
            <w:shd w:val="clear" w:color="auto" w:fill="4472C4" w:themeFill="accent1"/>
          </w:tcPr>
          <w:p w14:paraId="342C021D" w14:textId="48331428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26" w:type="pct"/>
            <w:shd w:val="clear" w:color="auto" w:fill="4472C4" w:themeFill="accent1"/>
          </w:tcPr>
          <w:p w14:paraId="1759D17A" w14:textId="6A992030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513" w:type="pct"/>
            <w:shd w:val="clear" w:color="auto" w:fill="4472C4" w:themeFill="accent1"/>
          </w:tcPr>
          <w:p w14:paraId="6BC5FEF9" w14:textId="0F74D397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553" w:type="pct"/>
            <w:shd w:val="clear" w:color="auto" w:fill="4472C4" w:themeFill="accent1"/>
          </w:tcPr>
          <w:p w14:paraId="25D38581" w14:textId="0FE60EE4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647" w:type="pct"/>
            <w:shd w:val="clear" w:color="auto" w:fill="4472C4" w:themeFill="accent1"/>
          </w:tcPr>
          <w:p w14:paraId="3EB560D5" w14:textId="07D5FBCD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598" w:type="pct"/>
            <w:shd w:val="clear" w:color="auto" w:fill="4472C4" w:themeFill="accent1"/>
          </w:tcPr>
          <w:p w14:paraId="4F50A358" w14:textId="37299913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91" w:type="pct"/>
            <w:shd w:val="clear" w:color="auto" w:fill="4472C4" w:themeFill="accent1"/>
          </w:tcPr>
          <w:p w14:paraId="63974A3F" w14:textId="51E2512E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92" w:type="pct"/>
            <w:shd w:val="clear" w:color="auto" w:fill="4472C4" w:themeFill="accent1"/>
          </w:tcPr>
          <w:p w14:paraId="5D7BC151" w14:textId="72514566" w:rsidR="00110ED8" w:rsidRDefault="00110ED8" w:rsidP="0005657E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9</w:t>
            </w:r>
          </w:p>
        </w:tc>
      </w:tr>
      <w:tr w:rsidR="0052004A" w14:paraId="4DA1B918" w14:textId="77777777" w:rsidTr="0052004A">
        <w:tc>
          <w:tcPr>
            <w:tcW w:w="491" w:type="pct"/>
          </w:tcPr>
          <w:p w14:paraId="7E021FEB" w14:textId="6A47400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管脚定义</w:t>
            </w:r>
          </w:p>
        </w:tc>
        <w:tc>
          <w:tcPr>
            <w:tcW w:w="444" w:type="pct"/>
          </w:tcPr>
          <w:p w14:paraId="328F7BB3" w14:textId="7DED249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45894949" w14:textId="659E26D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ECD4565" w14:textId="43A8C26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BC+</w:t>
            </w:r>
          </w:p>
        </w:tc>
        <w:tc>
          <w:tcPr>
            <w:tcW w:w="513" w:type="pct"/>
          </w:tcPr>
          <w:p w14:paraId="63EBFF4B" w14:textId="4BA7921B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BC-</w:t>
            </w:r>
          </w:p>
        </w:tc>
        <w:tc>
          <w:tcPr>
            <w:tcW w:w="553" w:type="pct"/>
          </w:tcPr>
          <w:p w14:paraId="6FADC4A6" w14:textId="5BA29040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proofErr w:type="spellStart"/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Vout</w:t>
            </w:r>
            <w:proofErr w:type="spellEnd"/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+</w:t>
            </w:r>
          </w:p>
        </w:tc>
        <w:tc>
          <w:tcPr>
            <w:tcW w:w="647" w:type="pct"/>
          </w:tcPr>
          <w:p w14:paraId="785DFD6D" w14:textId="0C1C500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+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598" w:type="pct"/>
          </w:tcPr>
          <w:p w14:paraId="48D038CE" w14:textId="0B6E00DF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TRIM</w:t>
            </w:r>
          </w:p>
        </w:tc>
        <w:tc>
          <w:tcPr>
            <w:tcW w:w="491" w:type="pct"/>
          </w:tcPr>
          <w:p w14:paraId="77201A90" w14:textId="6B2753EE" w:rsidR="00110ED8" w:rsidRPr="00102911" w:rsidRDefault="006908D4" w:rsidP="0005657E">
            <w:pPr>
              <w:rPr>
                <w:rFonts w:ascii="宋体" w:eastAsia="宋体" w:hAnsi="宋体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  <w:r w:rsidR="00110ED8"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S</w:t>
            </w:r>
          </w:p>
        </w:tc>
        <w:tc>
          <w:tcPr>
            <w:tcW w:w="492" w:type="pct"/>
          </w:tcPr>
          <w:p w14:paraId="7612E32A" w14:textId="4B6C0EF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OUT</w:t>
            </w:r>
            <w:r w:rsidR="0052004A"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-</w:t>
            </w:r>
          </w:p>
        </w:tc>
      </w:tr>
      <w:tr w:rsidR="0052004A" w14:paraId="39E809CA" w14:textId="77777777" w:rsidTr="0052004A">
        <w:tc>
          <w:tcPr>
            <w:tcW w:w="491" w:type="pct"/>
          </w:tcPr>
          <w:p w14:paraId="6556FC44" w14:textId="4FE7DBF1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功能</w:t>
            </w:r>
          </w:p>
        </w:tc>
        <w:tc>
          <w:tcPr>
            <w:tcW w:w="444" w:type="pct"/>
          </w:tcPr>
          <w:p w14:paraId="55189E42" w14:textId="7FF7CDCC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AC1</w:t>
            </w:r>
          </w:p>
        </w:tc>
        <w:tc>
          <w:tcPr>
            <w:tcW w:w="345" w:type="pct"/>
          </w:tcPr>
          <w:p w14:paraId="2C7C36D9" w14:textId="55BE1CC3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输入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AC2</w:t>
            </w:r>
          </w:p>
        </w:tc>
        <w:tc>
          <w:tcPr>
            <w:tcW w:w="426" w:type="pct"/>
          </w:tcPr>
          <w:p w14:paraId="3450F9C0" w14:textId="5882B6E1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电容正</w:t>
            </w:r>
          </w:p>
        </w:tc>
        <w:tc>
          <w:tcPr>
            <w:tcW w:w="513" w:type="pct"/>
          </w:tcPr>
          <w:p w14:paraId="218A0934" w14:textId="4547AEC5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PFC</w:t>
            </w: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电容负</w:t>
            </w:r>
          </w:p>
        </w:tc>
        <w:tc>
          <w:tcPr>
            <w:tcW w:w="553" w:type="pct"/>
          </w:tcPr>
          <w:p w14:paraId="478FCA2F" w14:textId="41EE9EF9" w:rsidR="00110ED8" w:rsidRPr="006908D4" w:rsidRDefault="006908D4" w:rsidP="0005657E">
            <w:pPr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 w:rsidRP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输出正极</w:t>
            </w:r>
          </w:p>
        </w:tc>
        <w:tc>
          <w:tcPr>
            <w:tcW w:w="647" w:type="pct"/>
          </w:tcPr>
          <w:p w14:paraId="724C530D" w14:textId="31EB2AA6" w:rsidR="00110ED8" w:rsidRPr="00102911" w:rsidRDefault="006908D4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补偿正极</w:t>
            </w:r>
          </w:p>
        </w:tc>
        <w:tc>
          <w:tcPr>
            <w:tcW w:w="598" w:type="pct"/>
          </w:tcPr>
          <w:p w14:paraId="751AFBBA" w14:textId="23A640FC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输出电压微调</w:t>
            </w:r>
          </w:p>
        </w:tc>
        <w:tc>
          <w:tcPr>
            <w:tcW w:w="491" w:type="pct"/>
          </w:tcPr>
          <w:p w14:paraId="2737FEE4" w14:textId="1DFDD842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补偿</w:t>
            </w:r>
            <w:r w:rsidR="006908D4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  <w:tc>
          <w:tcPr>
            <w:tcW w:w="492" w:type="pct"/>
          </w:tcPr>
          <w:p w14:paraId="4CD59CAA" w14:textId="7734EBDB" w:rsidR="00110ED8" w:rsidRPr="00102911" w:rsidRDefault="00110ED8" w:rsidP="0005657E">
            <w:pPr>
              <w:rPr>
                <w:rFonts w:ascii="宋体" w:eastAsia="宋体" w:hAnsi="宋体"/>
              </w:rPr>
            </w:pP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输出</w:t>
            </w:r>
            <w:r w:rsidR="0052004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负</w:t>
            </w:r>
            <w:r w:rsidRPr="00E6218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极</w:t>
            </w:r>
          </w:p>
        </w:tc>
      </w:tr>
    </w:tbl>
    <w:p w14:paraId="204A60D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29E29C2A" w14:textId="3886A3E5" w:rsidR="00D27925" w:rsidRDefault="00D01C45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八</w:t>
      </w:r>
      <w:r w:rsidR="00466699" w:rsidRPr="00B74C45">
        <w:rPr>
          <w:rFonts w:ascii="宋体" w:eastAsia="宋体" w:hAnsi="宋体" w:hint="eastAsia"/>
          <w:sz w:val="28"/>
          <w:szCs w:val="28"/>
        </w:rPr>
        <w:t>、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RIM的使用以及</w:t>
      </w:r>
      <w:r w:rsidRPr="00D01C45">
        <w:rPr>
          <w:rFonts w:ascii="宋体" w:eastAsia="宋体" w:hAnsi="宋体"/>
          <w:sz w:val="28"/>
          <w:szCs w:val="28"/>
        </w:rPr>
        <w:t>T</w:t>
      </w:r>
      <w:r w:rsidRPr="00D01C45">
        <w:rPr>
          <w:rFonts w:ascii="宋体" w:eastAsia="宋体" w:hAnsi="宋体" w:hint="eastAsia"/>
          <w:sz w:val="28"/>
          <w:szCs w:val="28"/>
        </w:rPr>
        <w:t>RIM电阻的计算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3348"/>
        <w:gridCol w:w="254"/>
        <w:gridCol w:w="3527"/>
        <w:gridCol w:w="4199"/>
      </w:tblGrid>
      <w:tr w:rsidR="000B5308" w14:paraId="3B0C5A2D" w14:textId="77777777" w:rsidTr="00DB738C">
        <w:trPr>
          <w:trHeight w:val="1527"/>
        </w:trPr>
        <w:tc>
          <w:tcPr>
            <w:tcW w:w="3348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680904" w14:textId="44BE9020" w:rsidR="000B5308" w:rsidRDefault="000B5308" w:rsidP="008A4848">
            <w:pPr>
              <w:ind w:firstLineChars="200" w:firstLine="36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输出变化电压△U和电阻关系如下：</w:t>
            </w:r>
          </w:p>
        </w:tc>
        <w:tc>
          <w:tcPr>
            <w:tcW w:w="798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2EE4CC" w14:textId="5DABF16B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3E4519D5" wp14:editId="5B66D542">
                  <wp:simplePos x="0" y="0"/>
                  <wp:positionH relativeFrom="column">
                    <wp:posOffset>-1256665</wp:posOffset>
                  </wp:positionH>
                  <wp:positionV relativeFrom="paragraph">
                    <wp:posOffset>262890</wp:posOffset>
                  </wp:positionV>
                  <wp:extent cx="4088765" cy="972820"/>
                  <wp:effectExtent l="0" t="0" r="6985" b="0"/>
                  <wp:wrapSquare wrapText="bothSides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060" b="63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8765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B5308" w14:paraId="3346CD77" w14:textId="77777777" w:rsidTr="00DB738C">
        <w:trPr>
          <w:trHeight w:val="233"/>
        </w:trPr>
        <w:tc>
          <w:tcPr>
            <w:tcW w:w="3348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C31C2" w14:textId="77777777" w:rsidR="000B5308" w:rsidRDefault="000B5308" w:rsidP="008A4848"/>
        </w:tc>
        <w:tc>
          <w:tcPr>
            <w:tcW w:w="2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73DCF44" w14:textId="77777777" w:rsidR="000B5308" w:rsidRDefault="000B5308" w:rsidP="008A4848">
            <w:pPr>
              <w:rPr>
                <w:rFonts w:ascii="黑体" w:eastAsia="黑体" w:hAnsi="黑体" w:cs="黑体"/>
                <w:sz w:val="18"/>
                <w:szCs w:val="18"/>
                <w:lang w:bidi="zh-CN"/>
              </w:rPr>
            </w:pPr>
          </w:p>
        </w:tc>
        <w:tc>
          <w:tcPr>
            <w:tcW w:w="35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456435" w14:textId="7CA04030" w:rsidR="000B5308" w:rsidRDefault="000B5308" w:rsidP="008A4848">
            <w:pPr>
              <w:ind w:firstLineChars="100" w:firstLine="130"/>
              <w:rPr>
                <w:rFonts w:ascii="微软雅黑" w:eastAsia="微软雅黑" w:hAnsi="微软雅黑" w:cs="微软雅黑"/>
                <w:sz w:val="13"/>
                <w:szCs w:val="16"/>
              </w:rPr>
            </w:pPr>
          </w:p>
        </w:tc>
        <w:tc>
          <w:tcPr>
            <w:tcW w:w="4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220C83" w14:textId="2ACB7B28" w:rsidR="000B5308" w:rsidRDefault="000B5308" w:rsidP="000B5308">
            <w:pPr>
              <w:rPr>
                <w:rFonts w:ascii="微软雅黑" w:eastAsia="微软雅黑" w:hAnsi="微软雅黑" w:cs="微软雅黑"/>
                <w:sz w:val="13"/>
                <w:szCs w:val="16"/>
              </w:rPr>
            </w:pPr>
          </w:p>
        </w:tc>
      </w:tr>
    </w:tbl>
    <w:p w14:paraId="79331A58" w14:textId="78776100" w:rsidR="00477278" w:rsidRDefault="00514F90" w:rsidP="00514F90">
      <w:pPr>
        <w:rPr>
          <w:rFonts w:ascii="宋体" w:hAnsi="宋体" w:cs="宋体"/>
          <w:color w:val="000000"/>
          <w:kern w:val="0"/>
          <w:sz w:val="15"/>
          <w:szCs w:val="15"/>
          <w:lang w:bidi="ar"/>
        </w:rPr>
      </w:pPr>
      <w:r>
        <w:rPr>
          <w:rFonts w:ascii="微软雅黑" w:eastAsia="微软雅黑" w:hAnsi="微软雅黑" w:cs="微软雅黑" w:hint="eastAsia"/>
          <w:sz w:val="13"/>
          <w:szCs w:val="16"/>
        </w:rPr>
        <w:t>Rup=140/</w:t>
      </w:r>
      <w:r>
        <w:rPr>
          <w:rFonts w:ascii="黑体" w:eastAsia="黑体" w:hAnsi="黑体" w:cs="黑体" w:hint="eastAsia"/>
          <w:sz w:val="13"/>
          <w:szCs w:val="16"/>
        </w:rPr>
        <w:t>△</w:t>
      </w:r>
      <w:r>
        <w:rPr>
          <w:rFonts w:ascii="微软雅黑" w:eastAsia="微软雅黑" w:hAnsi="微软雅黑" w:cs="微软雅黑" w:hint="eastAsia"/>
          <w:sz w:val="13"/>
          <w:szCs w:val="16"/>
        </w:rPr>
        <w:t>U-5.1（KΩ）</w:t>
      </w:r>
    </w:p>
    <w:p w14:paraId="71DE3FD0" w14:textId="4FC22A0F" w:rsidR="00514F90" w:rsidRPr="005A7C81" w:rsidRDefault="00514F90" w:rsidP="00514F90">
      <w:pPr>
        <w:rPr>
          <w:rFonts w:ascii="宋体" w:eastAsia="宋体" w:hAnsi="宋体"/>
          <w:sz w:val="28"/>
          <w:szCs w:val="28"/>
        </w:rPr>
      </w:pPr>
      <w:proofErr w:type="spellStart"/>
      <w:r>
        <w:rPr>
          <w:rFonts w:ascii="微软雅黑" w:eastAsia="微软雅黑" w:hAnsi="微软雅黑" w:cs="微软雅黑" w:hint="eastAsia"/>
          <w:sz w:val="13"/>
          <w:szCs w:val="16"/>
        </w:rPr>
        <w:t>Rdown</w:t>
      </w:r>
      <w:proofErr w:type="spellEnd"/>
      <w:r>
        <w:rPr>
          <w:rFonts w:ascii="微软雅黑" w:eastAsia="微软雅黑" w:hAnsi="微软雅黑" w:cs="微软雅黑" w:hint="eastAsia"/>
          <w:sz w:val="13"/>
          <w:szCs w:val="16"/>
        </w:rPr>
        <w:t>=56*（48-2.5-</w:t>
      </w:r>
      <w:r>
        <w:rPr>
          <w:rFonts w:ascii="黑体" w:eastAsia="黑体" w:hAnsi="黑体" w:cs="黑体" w:hint="eastAsia"/>
          <w:sz w:val="13"/>
          <w:szCs w:val="16"/>
        </w:rPr>
        <w:t>△</w:t>
      </w:r>
      <w:r>
        <w:rPr>
          <w:rFonts w:ascii="微软雅黑" w:eastAsia="微软雅黑" w:hAnsi="微软雅黑" w:cs="微软雅黑" w:hint="eastAsia"/>
          <w:sz w:val="13"/>
          <w:szCs w:val="16"/>
        </w:rPr>
        <w:t>U）/</w:t>
      </w:r>
      <w:r>
        <w:rPr>
          <w:rFonts w:ascii="黑体" w:eastAsia="黑体" w:hAnsi="黑体" w:cs="黑体" w:hint="eastAsia"/>
          <w:sz w:val="13"/>
          <w:szCs w:val="16"/>
        </w:rPr>
        <w:t>△</w:t>
      </w:r>
      <w:r>
        <w:rPr>
          <w:rFonts w:ascii="微软雅黑" w:eastAsia="微软雅黑" w:hAnsi="微软雅黑" w:cs="微软雅黑" w:hint="eastAsia"/>
          <w:sz w:val="13"/>
          <w:szCs w:val="16"/>
        </w:rPr>
        <w:t>U -5.1（KΩ）</w:t>
      </w:r>
    </w:p>
    <w:p w14:paraId="2558CE3D" w14:textId="1A2E31A4" w:rsidR="00DB738C" w:rsidRDefault="00DB738C" w:rsidP="00DB738C">
      <w:r>
        <w:rPr>
          <w:rFonts w:ascii="宋体" w:eastAsia="宋体" w:hAnsi="宋体" w:hint="eastAsia"/>
          <w:sz w:val="28"/>
          <w:szCs w:val="28"/>
        </w:rPr>
        <w:t>九</w:t>
      </w:r>
      <w:r w:rsidRPr="00B74C45">
        <w:rPr>
          <w:rFonts w:ascii="宋体" w:eastAsia="宋体" w:hAnsi="宋体" w:hint="eastAsia"/>
          <w:sz w:val="28"/>
          <w:szCs w:val="28"/>
        </w:rPr>
        <w:t>、</w:t>
      </w:r>
      <w:r w:rsidRPr="00DB738C">
        <w:rPr>
          <w:rFonts w:ascii="宋体" w:eastAsia="宋体" w:hAnsi="宋体"/>
          <w:sz w:val="28"/>
          <w:szCs w:val="28"/>
        </w:rPr>
        <w:t>Sense</w:t>
      </w:r>
      <w:r w:rsidRPr="00DB738C">
        <w:rPr>
          <w:rFonts w:ascii="宋体" w:eastAsia="宋体" w:hAnsi="宋体" w:hint="eastAsia"/>
          <w:sz w:val="28"/>
          <w:szCs w:val="28"/>
        </w:rPr>
        <w:t>的使用以及注意事项</w:t>
      </w:r>
    </w:p>
    <w:tbl>
      <w:tblPr>
        <w:tblStyle w:val="a3"/>
        <w:tblW w:w="11328" w:type="dxa"/>
        <w:tblLayout w:type="fixed"/>
        <w:tblLook w:val="04A0" w:firstRow="1" w:lastRow="0" w:firstColumn="1" w:lastColumn="0" w:noHBand="0" w:noVBand="1"/>
      </w:tblPr>
      <w:tblGrid>
        <w:gridCol w:w="2850"/>
        <w:gridCol w:w="8478"/>
      </w:tblGrid>
      <w:tr w:rsidR="00DB738C" w14:paraId="4709FEF8" w14:textId="77777777" w:rsidTr="008A4848">
        <w:trPr>
          <w:trHeight w:val="1759"/>
        </w:trPr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B60527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（1）</w:t>
            </w:r>
            <w:r>
              <w:rPr>
                <w:rFonts w:ascii="黑体" w:eastAsia="黑体" w:hAnsi="黑体" w:cs="黑体"/>
                <w:sz w:val="18"/>
                <w:szCs w:val="18"/>
                <w:lang w:val="zh-CN" w:bidi="zh-CN"/>
              </w:rPr>
              <w:t>不使用远端补偿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F07D77" w14:textId="77777777" w:rsidR="00DB738C" w:rsidRDefault="00DB738C" w:rsidP="008A4848">
            <w:pPr>
              <w:ind w:firstLineChars="100" w:firstLine="210"/>
              <w:jc w:val="left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700224" behindDoc="0" locked="0" layoutInCell="1" allowOverlap="1" wp14:anchorId="5CAB78FD" wp14:editId="394D5FF2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101600</wp:posOffset>
                  </wp:positionV>
                  <wp:extent cx="2662555" cy="998220"/>
                  <wp:effectExtent l="0" t="0" r="4445" b="11430"/>
                  <wp:wrapNone/>
                  <wp:docPr id="38" name="图片 38" descr="aaaaa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 descr="aaaaa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2555" cy="998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B738C" w14:paraId="3E075EC8" w14:textId="77777777" w:rsidTr="008A4848"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874788" w14:textId="77777777" w:rsidR="00DB738C" w:rsidRDefault="00DB738C" w:rsidP="008A4848">
            <w:pPr>
              <w:spacing w:line="200" w:lineRule="exact"/>
              <w:ind w:firstLineChars="200" w:firstLine="28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11D02BA3" w14:textId="77777777" w:rsidR="00DB738C" w:rsidRDefault="00DB738C" w:rsidP="008A4848">
            <w:pPr>
              <w:spacing w:line="200" w:lineRule="exact"/>
              <w:ind w:firstLineChars="400" w:firstLine="56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1.不使用远端补偿，确保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+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 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短接；</w:t>
            </w:r>
          </w:p>
          <w:p w14:paraId="7A26D006" w14:textId="77777777" w:rsidR="00DB738C" w:rsidRDefault="00DB738C" w:rsidP="008A4848">
            <w:pPr>
              <w:spacing w:line="200" w:lineRule="exact"/>
              <w:ind w:firstLineChars="400" w:firstLine="560"/>
              <w:jc w:val="left"/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Sense+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</w:t>
            </w:r>
            <w:proofErr w:type="spellStart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Vout</w:t>
            </w:r>
            <w:proofErr w:type="spellEnd"/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-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 xml:space="preserve">与 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Sense-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之间的连线尽可能短，并靠近针脚，否则可能造成模块的不稳定。</w:t>
            </w:r>
          </w:p>
        </w:tc>
      </w:tr>
      <w:tr w:rsidR="00DB738C" w14:paraId="486225D1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2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CBE80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ascii="黑体" w:eastAsia="黑体" w:hAnsi="黑体" w:cs="黑体" w:hint="eastAsia"/>
                <w:szCs w:val="21"/>
                <w:lang w:bidi="zh-CN"/>
              </w:rPr>
              <w:t>（2）</w:t>
            </w:r>
            <w:r>
              <w:rPr>
                <w:rFonts w:ascii="黑体" w:eastAsia="黑体" w:hAnsi="黑体" w:cs="黑体" w:hint="eastAsia"/>
                <w:sz w:val="18"/>
                <w:szCs w:val="18"/>
                <w:lang w:val="zh-CN" w:bidi="zh-CN"/>
              </w:rPr>
              <w:t>使用远端补偿</w:t>
            </w:r>
            <w:r>
              <w:rPr>
                <w:rFonts w:ascii="黑体" w:eastAsia="黑体" w:hAnsi="黑体" w:cs="黑体" w:hint="eastAsia"/>
                <w:sz w:val="18"/>
                <w:szCs w:val="18"/>
                <w:lang w:bidi="zh-CN"/>
              </w:rPr>
              <w:t>：</w:t>
            </w:r>
          </w:p>
        </w:tc>
        <w:tc>
          <w:tcPr>
            <w:tcW w:w="84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908E43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  <w:r>
              <w:rPr>
                <w:rFonts w:eastAsia="黑体" w:hint="eastAsia"/>
                <w:noProof/>
              </w:rPr>
              <w:drawing>
                <wp:anchor distT="0" distB="0" distL="114300" distR="114300" simplePos="0" relativeHeight="251701248" behindDoc="0" locked="0" layoutInCell="1" allowOverlap="1" wp14:anchorId="68669F2D" wp14:editId="43F58080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93345</wp:posOffset>
                  </wp:positionV>
                  <wp:extent cx="2738120" cy="1078230"/>
                  <wp:effectExtent l="0" t="0" r="5080" b="7620"/>
                  <wp:wrapNone/>
                  <wp:docPr id="10" name="图片 10" descr="bbbbbb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bbbbbb_副本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clrChange>
                              <a:clrFrom>
                                <a:srgbClr val="FFFFFF">
                                  <a:alpha val="100000"/>
                                </a:srgbClr>
                              </a:clrFrom>
                              <a:clrTo>
                                <a:srgbClr val="FFFFF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812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CAE6BA4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A64617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07FC3235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711EC729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  <w:p w14:paraId="44CB5AAB" w14:textId="77777777" w:rsidR="00DB738C" w:rsidRDefault="00DB738C" w:rsidP="008A4848">
            <w:pPr>
              <w:ind w:firstLineChars="100" w:firstLine="210"/>
              <w:rPr>
                <w:rFonts w:ascii="黑体" w:eastAsia="黑体" w:hAnsi="黑体" w:cs="黑体"/>
                <w:szCs w:val="21"/>
                <w:lang w:bidi="zh-CN"/>
              </w:rPr>
            </w:pPr>
          </w:p>
        </w:tc>
      </w:tr>
      <w:tr w:rsidR="00DB738C" w14:paraId="75767676" w14:textId="77777777" w:rsidTr="008A4848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c>
          <w:tcPr>
            <w:tcW w:w="1124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5198A4" w14:textId="77777777" w:rsidR="00DB738C" w:rsidRDefault="00DB738C" w:rsidP="008A4848">
            <w:pPr>
              <w:spacing w:line="200" w:lineRule="exact"/>
              <w:ind w:firstLineChars="100" w:firstLine="14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注意事项：</w:t>
            </w:r>
          </w:p>
          <w:p w14:paraId="6D59C3FC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1.使用远端补偿引线较长时，可能导致输出电压不稳定；</w:t>
            </w:r>
          </w:p>
          <w:p w14:paraId="27C096DB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2.如果使用远端补偿，请使用双绞线或者屏蔽线，并使引线尽可能短；</w:t>
            </w:r>
          </w:p>
          <w:p w14:paraId="22681039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3.在电源模块和负载之间请使用宽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 xml:space="preserve"> PCB 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引线或粗线，并保持线路电压降应低于</w:t>
            </w:r>
            <w:r>
              <w:rPr>
                <w:rFonts w:ascii="微软雅黑" w:eastAsia="微软雅黑" w:hAnsi="微软雅黑" w:cs="微软雅黑" w:hint="eastAsia"/>
                <w:sz w:val="13"/>
                <w:szCs w:val="13"/>
              </w:rPr>
              <w:t>0.3V</w:t>
            </w:r>
            <w:r>
              <w:rPr>
                <w:rFonts w:ascii="黑体" w:eastAsia="黑体" w:hAnsi="黑体" w:cs="黑体" w:hint="eastAsia"/>
                <w:sz w:val="14"/>
                <w:szCs w:val="14"/>
              </w:rPr>
              <w:t>，确保电源输出电压保持在指定的范围内；</w:t>
            </w:r>
          </w:p>
          <w:p w14:paraId="0D432B2F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  <w:r>
              <w:rPr>
                <w:rFonts w:ascii="黑体" w:eastAsia="黑体" w:hAnsi="黑体" w:cs="黑体" w:hint="eastAsia"/>
                <w:sz w:val="14"/>
                <w:szCs w:val="14"/>
              </w:rPr>
              <w:t>4.引线的阻抗可能造成输出电压振荡或者较大纹波，使用之前请做好验证。</w:t>
            </w:r>
          </w:p>
          <w:p w14:paraId="64DC60B2" w14:textId="77777777" w:rsidR="00DB738C" w:rsidRDefault="00DB738C" w:rsidP="008A4848">
            <w:pPr>
              <w:spacing w:line="200" w:lineRule="exact"/>
              <w:ind w:firstLineChars="300" w:firstLine="420"/>
              <w:jc w:val="left"/>
              <w:rPr>
                <w:rFonts w:ascii="黑体" w:eastAsia="黑体" w:hAnsi="黑体" w:cs="黑体"/>
                <w:sz w:val="14"/>
                <w:szCs w:val="14"/>
              </w:rPr>
            </w:pPr>
          </w:p>
        </w:tc>
      </w:tr>
    </w:tbl>
    <w:p w14:paraId="022CCEE9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05721955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630B34DE" w14:textId="77777777" w:rsidR="00477278" w:rsidRDefault="00477278">
      <w:pPr>
        <w:rPr>
          <w:rFonts w:ascii="宋体" w:eastAsia="宋体" w:hAnsi="宋体"/>
          <w:sz w:val="28"/>
          <w:szCs w:val="28"/>
        </w:rPr>
      </w:pPr>
    </w:p>
    <w:p w14:paraId="5CFD395B" w14:textId="05427EE8" w:rsidR="00D27925" w:rsidRDefault="002E004E">
      <w:r>
        <w:rPr>
          <w:rFonts w:ascii="宋体" w:eastAsia="宋体" w:hAnsi="宋体" w:hint="eastAsia"/>
          <w:sz w:val="28"/>
          <w:szCs w:val="28"/>
        </w:rPr>
        <w:t>十</w:t>
      </w:r>
      <w:r w:rsidR="00B74C45" w:rsidRPr="00B74C45">
        <w:rPr>
          <w:rFonts w:ascii="宋体" w:eastAsia="宋体" w:hAnsi="宋体" w:hint="eastAsia"/>
          <w:sz w:val="28"/>
          <w:szCs w:val="28"/>
        </w:rPr>
        <w:t>、包装、运输、储藏</w:t>
      </w:r>
    </w:p>
    <w:p w14:paraId="204F4A4F" w14:textId="77777777" w:rsidR="00B74C45" w:rsidRPr="00EE203F" w:rsidRDefault="00B74C45" w:rsidP="00B74C45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1、包装</w:t>
      </w:r>
    </w:p>
    <w:p w14:paraId="1CE285F4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lastRenderedPageBreak/>
        <w:t>包装箱上有产品名称、型号、厂家标识、厂家质量部门的检验合格证、制造日期等；包装箱内有附件清单。</w:t>
      </w:r>
    </w:p>
    <w:p w14:paraId="39399F88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2、运输</w:t>
      </w:r>
    </w:p>
    <w:p w14:paraId="72A9FF97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产品运输时应有牢固的包装箱。箱外面应符合相关国标的规定且应有“小心轻放”、“防潮”等标志。装有产品的包装箱允许用任何运输工具运输。运输中应避免雨、雪的直接淋袭和机械撞击。</w:t>
      </w:r>
    </w:p>
    <w:p w14:paraId="7EBF463A" w14:textId="77777777" w:rsidR="00B74C45" w:rsidRPr="00EE203F" w:rsidRDefault="00B74C45" w:rsidP="00872710">
      <w:pPr>
        <w:snapToGrid w:val="0"/>
        <w:spacing w:beforeLines="30" w:before="93" w:afterLines="30" w:after="93"/>
        <w:ind w:firstLineChars="196" w:firstLine="470"/>
        <w:rPr>
          <w:rFonts w:ascii="宋体" w:eastAsia="宋体" w:hAnsi="宋体"/>
          <w:bCs/>
          <w:noProof/>
          <w:color w:val="000000"/>
          <w:sz w:val="24"/>
          <w:szCs w:val="24"/>
        </w:rPr>
      </w:pPr>
      <w:r w:rsidRPr="00EE203F">
        <w:rPr>
          <w:rFonts w:ascii="宋体" w:eastAsia="宋体" w:hAnsi="宋体" w:hint="eastAsia"/>
          <w:bCs/>
          <w:noProof/>
          <w:color w:val="000000"/>
          <w:sz w:val="24"/>
          <w:szCs w:val="24"/>
        </w:rPr>
        <w:t>3、贮存</w:t>
      </w:r>
    </w:p>
    <w:p w14:paraId="0AF62160" w14:textId="77777777" w:rsidR="00B74C45" w:rsidRPr="00B74C45" w:rsidRDefault="00B74C45" w:rsidP="00872710">
      <w:pPr>
        <w:ind w:firstLineChars="200" w:firstLine="420"/>
        <w:rPr>
          <w:rFonts w:ascii="宋体" w:eastAsia="宋体" w:hAnsi="宋体"/>
        </w:rPr>
      </w:pPr>
      <w:r w:rsidRPr="00B74C45">
        <w:rPr>
          <w:rFonts w:ascii="宋体" w:eastAsia="宋体" w:hAnsi="宋体" w:hint="eastAsia"/>
        </w:rPr>
        <w:t>产品未使用时应存放在包装箱内，仓库环境温度-40—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℃"/>
        </w:smartTagPr>
        <w:r w:rsidRPr="00B74C45">
          <w:rPr>
            <w:rFonts w:ascii="宋体" w:eastAsia="宋体" w:hAnsi="宋体" w:hint="eastAsia"/>
          </w:rPr>
          <w:t>70℃</w:t>
        </w:r>
      </w:smartTag>
      <w:r w:rsidRPr="00B74C45">
        <w:rPr>
          <w:rFonts w:ascii="宋体" w:eastAsia="宋体" w:hAnsi="宋体" w:hint="eastAsia"/>
        </w:rPr>
        <w:t>和相对湿度10%—95</w:t>
      </w:r>
      <w:r w:rsidRPr="00B74C45">
        <w:rPr>
          <w:rFonts w:ascii="宋体" w:eastAsia="宋体" w:hAnsi="宋体"/>
        </w:rPr>
        <w:t>%</w:t>
      </w:r>
      <w:r w:rsidRPr="00B74C45">
        <w:rPr>
          <w:rFonts w:ascii="宋体" w:eastAsia="宋体" w:hAnsi="宋体" w:hint="eastAsia"/>
        </w:rPr>
        <w:t>，仓库内不允许有有害气体、易燃、易爆的产品及有腐蚀性的化学物品，并且无强烈的机械振动，冲击和强磁场作用，包装箱应垫离地至少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 w:rsidRPr="00B74C45">
          <w:rPr>
            <w:rFonts w:ascii="宋体" w:eastAsia="宋体" w:hAnsi="宋体" w:hint="eastAsia"/>
          </w:rPr>
          <w:t>20cm</w:t>
        </w:r>
      </w:smartTag>
      <w:r w:rsidRPr="00B74C45">
        <w:rPr>
          <w:rFonts w:ascii="宋体" w:eastAsia="宋体" w:hAnsi="宋体" w:hint="eastAsia"/>
        </w:rPr>
        <w:t>高，距离墙壁、热源、窗口或空气入口至少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"/>
          <w:attr w:name="UnitName" w:val="cm"/>
        </w:smartTagPr>
        <w:r w:rsidRPr="00B74C45">
          <w:rPr>
            <w:rFonts w:ascii="宋体" w:eastAsia="宋体" w:hAnsi="宋体" w:hint="eastAsia"/>
          </w:rPr>
          <w:t>50cm</w:t>
        </w:r>
      </w:smartTag>
      <w:r w:rsidRPr="00B74C45">
        <w:rPr>
          <w:rFonts w:ascii="宋体" w:eastAsia="宋体" w:hAnsi="宋体" w:hint="eastAsia"/>
        </w:rPr>
        <w:t>，在本规定条件下的贮存期一般为2年，超过</w:t>
      </w:r>
      <w:r w:rsidRPr="00B74C45">
        <w:rPr>
          <w:rFonts w:ascii="宋体" w:eastAsia="宋体" w:hAnsi="宋体"/>
        </w:rPr>
        <w:t>2</w:t>
      </w:r>
      <w:r w:rsidRPr="00B74C45">
        <w:rPr>
          <w:rFonts w:ascii="宋体" w:eastAsia="宋体" w:hAnsi="宋体" w:hint="eastAsia"/>
        </w:rPr>
        <w:t>年后应重新进行检验。</w:t>
      </w:r>
    </w:p>
    <w:p w14:paraId="383368A3" w14:textId="77777777" w:rsidR="00F373DA" w:rsidRPr="00F373DA" w:rsidRDefault="00F93E14" w:rsidP="00F373DA">
      <w:pPr>
        <w:rPr>
          <w:rFonts w:ascii="宋体" w:eastAsia="宋体" w:hAnsi="宋体"/>
          <w:sz w:val="15"/>
          <w:szCs w:val="15"/>
        </w:rPr>
      </w:pPr>
      <w:r w:rsidRPr="000E4165">
        <w:rPr>
          <w:rFonts w:ascii="宋体" w:eastAsia="宋体" w:hAnsi="宋体" w:hint="eastAsia"/>
          <w:sz w:val="15"/>
          <w:szCs w:val="15"/>
        </w:rPr>
        <w:t>备注：</w:t>
      </w:r>
      <w:r w:rsidR="00F373DA" w:rsidRPr="00F373DA">
        <w:rPr>
          <w:rFonts w:ascii="宋体" w:eastAsia="宋体" w:hAnsi="宋体" w:hint="eastAsia"/>
          <w:sz w:val="15"/>
          <w:szCs w:val="15"/>
        </w:rPr>
        <w:t>产品会不定期更新，恕不另行通知，最新版本请与我司确认。</w:t>
      </w:r>
    </w:p>
    <w:p w14:paraId="27421127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其他技术指标请与我司销售人员联系</w:t>
      </w:r>
    </w:p>
    <w:p w14:paraId="2C98DA23" w14:textId="77777777" w:rsidR="00F373DA" w:rsidRPr="00F373DA" w:rsidRDefault="00F373DA" w:rsidP="00F373DA">
      <w:pPr>
        <w:ind w:firstLineChars="300" w:firstLine="450"/>
        <w:rPr>
          <w:rFonts w:ascii="宋体" w:eastAsia="宋体" w:hAnsi="宋体"/>
          <w:sz w:val="15"/>
          <w:szCs w:val="15"/>
        </w:rPr>
      </w:pPr>
      <w:r w:rsidRPr="00F373DA">
        <w:rPr>
          <w:rFonts w:ascii="宋体" w:eastAsia="宋体" w:hAnsi="宋体" w:hint="eastAsia"/>
          <w:sz w:val="15"/>
          <w:szCs w:val="15"/>
        </w:rPr>
        <w:t>邮箱：</w:t>
      </w:r>
      <w:hyperlink r:id="rId19" w:history="1">
        <w:r w:rsidRPr="00F373DA">
          <w:rPr>
            <w:rFonts w:ascii="宋体" w:eastAsia="宋体" w:hAnsi="宋体" w:hint="eastAsia"/>
            <w:sz w:val="15"/>
            <w:szCs w:val="15"/>
          </w:rPr>
          <w:t>j</w:t>
        </w:r>
        <w:r w:rsidRPr="00F373DA">
          <w:rPr>
            <w:rFonts w:ascii="宋体" w:eastAsia="宋体" w:hAnsi="宋体"/>
            <w:sz w:val="15"/>
            <w:szCs w:val="15"/>
          </w:rPr>
          <w:t>iguohui@stptec.com</w:t>
        </w:r>
      </w:hyperlink>
    </w:p>
    <w:p w14:paraId="6AC2043B" w14:textId="7EF549CD" w:rsidR="00A06C68" w:rsidRPr="00F373DA" w:rsidRDefault="00A06C68">
      <w:pPr>
        <w:rPr>
          <w:rFonts w:ascii="宋体" w:eastAsia="宋体" w:hAnsi="宋体"/>
          <w:sz w:val="15"/>
          <w:szCs w:val="15"/>
        </w:rPr>
      </w:pPr>
    </w:p>
    <w:sectPr w:rsidR="00A06C68" w:rsidRPr="00F373DA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2A2F1" w14:textId="77777777" w:rsidR="00D37320" w:rsidRDefault="00D37320" w:rsidP="00C34F7D">
      <w:r>
        <w:separator/>
      </w:r>
    </w:p>
  </w:endnote>
  <w:endnote w:type="continuationSeparator" w:id="0">
    <w:p w14:paraId="217E0D39" w14:textId="77777777" w:rsidR="00D37320" w:rsidRDefault="00D37320" w:rsidP="00C3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F6EE0" w14:textId="518142A2" w:rsidR="00B150BB" w:rsidRDefault="00B150BB">
    <w:pPr>
      <w:pStyle w:val="a8"/>
    </w:pPr>
    <w:r>
      <w:rPr>
        <w:rFonts w:hint="eastAsia"/>
      </w:rPr>
      <w:t>深圳市深太科技有限公司</w:t>
    </w:r>
    <w:r>
      <w:ptab w:relativeTo="margin" w:alignment="center" w:leader="none"/>
    </w: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ptab w:relativeTo="margin" w:alignment="right" w:leader="none"/>
    </w:r>
    <w:r>
      <w:t>www.stptec.cn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3D876" w14:textId="77777777" w:rsidR="00D37320" w:rsidRDefault="00D37320" w:rsidP="00C34F7D">
      <w:r>
        <w:separator/>
      </w:r>
    </w:p>
  </w:footnote>
  <w:footnote w:type="continuationSeparator" w:id="0">
    <w:p w14:paraId="2B053D41" w14:textId="77777777" w:rsidR="00D37320" w:rsidRDefault="00D37320" w:rsidP="00C34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B4F48" w14:textId="126B28FA" w:rsidR="00C34F7D" w:rsidRDefault="00C34F7D" w:rsidP="002F1371">
    <w:pPr>
      <w:pStyle w:val="a6"/>
      <w:jc w:val="left"/>
    </w:pPr>
    <w:r>
      <w:rPr>
        <w:noProof/>
      </w:rPr>
      <w:drawing>
        <wp:inline distT="0" distB="0" distL="0" distR="0" wp14:anchorId="476163F9" wp14:editId="6DB35D93">
          <wp:extent cx="403989" cy="278721"/>
          <wp:effectExtent l="0" t="0" r="0" b="762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2841" cy="284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 w:rsidR="00B140EE" w:rsidRPr="00B140EE">
      <w:rPr>
        <w:rFonts w:ascii="宋体" w:hAnsi="宋体" w:cs="宋体"/>
        <w:kern w:val="0"/>
        <w:sz w:val="15"/>
        <w:szCs w:val="15"/>
      </w:rPr>
      <w:t xml:space="preserve"> </w:t>
    </w:r>
    <w:r w:rsidR="00B140EE">
      <w:rPr>
        <w:rFonts w:ascii="宋体" w:hAnsi="宋体" w:cs="宋体"/>
        <w:kern w:val="0"/>
        <w:sz w:val="15"/>
        <w:szCs w:val="15"/>
      </w:rPr>
      <w:t>ST</w:t>
    </w:r>
    <w:r w:rsidR="007B5749">
      <w:rPr>
        <w:rFonts w:ascii="宋体" w:hAnsi="宋体" w:cs="宋体"/>
        <w:kern w:val="0"/>
        <w:sz w:val="15"/>
        <w:szCs w:val="15"/>
      </w:rPr>
      <w:t>A</w:t>
    </w:r>
    <w:r w:rsidR="00B140EE">
      <w:rPr>
        <w:rFonts w:ascii="宋体" w:hAnsi="宋体" w:cs="宋体" w:hint="eastAsia"/>
        <w:kern w:val="0"/>
        <w:sz w:val="15"/>
        <w:szCs w:val="15"/>
      </w:rPr>
      <w:t>H</w:t>
    </w:r>
    <w:r w:rsidR="00ED7D34">
      <w:rPr>
        <w:rFonts w:ascii="宋体" w:hAnsi="宋体" w:cs="宋体" w:hint="eastAsia"/>
        <w:kern w:val="0"/>
        <w:sz w:val="15"/>
        <w:szCs w:val="15"/>
      </w:rPr>
      <w:t>20</w:t>
    </w:r>
    <w:r w:rsidR="007B5749">
      <w:rPr>
        <w:rFonts w:ascii="宋体" w:hAnsi="宋体" w:cs="宋体"/>
        <w:kern w:val="0"/>
        <w:sz w:val="15"/>
        <w:szCs w:val="15"/>
      </w:rPr>
      <w:t>0</w:t>
    </w:r>
    <w:r w:rsidR="00B140EE">
      <w:rPr>
        <w:rFonts w:ascii="宋体" w:hAnsi="宋体" w:cs="宋体" w:hint="eastAsia"/>
        <w:kern w:val="0"/>
        <w:sz w:val="15"/>
        <w:szCs w:val="15"/>
      </w:rPr>
      <w:t>S</w:t>
    </w:r>
    <w:r w:rsidR="007B5749">
      <w:rPr>
        <w:rFonts w:ascii="宋体" w:hAnsi="宋体" w:cs="宋体"/>
        <w:kern w:val="0"/>
        <w:sz w:val="15"/>
        <w:szCs w:val="15"/>
      </w:rPr>
      <w:t>F</w:t>
    </w:r>
    <w:r w:rsidR="00531180">
      <w:rPr>
        <w:rFonts w:ascii="宋体" w:hAnsi="宋体" w:cs="宋体" w:hint="eastAsia"/>
        <w:kern w:val="0"/>
        <w:sz w:val="15"/>
        <w:szCs w:val="15"/>
      </w:rPr>
      <w:t>48</w:t>
    </w:r>
    <w:r>
      <w:rPr>
        <w:rFonts w:hint="eastAsia"/>
      </w:rPr>
      <w:t>规格书</w:t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E2843"/>
    <w:multiLevelType w:val="hybridMultilevel"/>
    <w:tmpl w:val="8A2410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9074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86"/>
    <w:rsid w:val="000003D2"/>
    <w:rsid w:val="00006434"/>
    <w:rsid w:val="000064B0"/>
    <w:rsid w:val="00007686"/>
    <w:rsid w:val="00012901"/>
    <w:rsid w:val="00020C7E"/>
    <w:rsid w:val="000252DB"/>
    <w:rsid w:val="00040B66"/>
    <w:rsid w:val="00042FA2"/>
    <w:rsid w:val="000476A4"/>
    <w:rsid w:val="00053118"/>
    <w:rsid w:val="00061011"/>
    <w:rsid w:val="00071F6D"/>
    <w:rsid w:val="00073297"/>
    <w:rsid w:val="000749DD"/>
    <w:rsid w:val="00085202"/>
    <w:rsid w:val="00091222"/>
    <w:rsid w:val="00094392"/>
    <w:rsid w:val="00094516"/>
    <w:rsid w:val="000B5308"/>
    <w:rsid w:val="000B742E"/>
    <w:rsid w:val="000C2976"/>
    <w:rsid w:val="000C7C10"/>
    <w:rsid w:val="000D614E"/>
    <w:rsid w:val="000D7808"/>
    <w:rsid w:val="000E4165"/>
    <w:rsid w:val="000F2744"/>
    <w:rsid w:val="000F3C62"/>
    <w:rsid w:val="00100DA6"/>
    <w:rsid w:val="00102911"/>
    <w:rsid w:val="00107199"/>
    <w:rsid w:val="00110ED8"/>
    <w:rsid w:val="00114EE6"/>
    <w:rsid w:val="00114F91"/>
    <w:rsid w:val="0011545F"/>
    <w:rsid w:val="0011756D"/>
    <w:rsid w:val="0012263E"/>
    <w:rsid w:val="001264BB"/>
    <w:rsid w:val="001322A8"/>
    <w:rsid w:val="00141494"/>
    <w:rsid w:val="001615BF"/>
    <w:rsid w:val="0016674B"/>
    <w:rsid w:val="00167D86"/>
    <w:rsid w:val="001761AC"/>
    <w:rsid w:val="001923DD"/>
    <w:rsid w:val="00196364"/>
    <w:rsid w:val="001B4E10"/>
    <w:rsid w:val="001C4BED"/>
    <w:rsid w:val="001C5F57"/>
    <w:rsid w:val="001E00D0"/>
    <w:rsid w:val="001E4EB8"/>
    <w:rsid w:val="001E5177"/>
    <w:rsid w:val="001F468E"/>
    <w:rsid w:val="001F5D3A"/>
    <w:rsid w:val="00216A39"/>
    <w:rsid w:val="0022612C"/>
    <w:rsid w:val="00230F06"/>
    <w:rsid w:val="00236974"/>
    <w:rsid w:val="002408B7"/>
    <w:rsid w:val="00240969"/>
    <w:rsid w:val="00247E2B"/>
    <w:rsid w:val="0026105D"/>
    <w:rsid w:val="0026274E"/>
    <w:rsid w:val="002631CE"/>
    <w:rsid w:val="00271C15"/>
    <w:rsid w:val="00274F20"/>
    <w:rsid w:val="00275842"/>
    <w:rsid w:val="00294C72"/>
    <w:rsid w:val="002954E8"/>
    <w:rsid w:val="002A1B70"/>
    <w:rsid w:val="002B1052"/>
    <w:rsid w:val="002B22C0"/>
    <w:rsid w:val="002B497E"/>
    <w:rsid w:val="002B5329"/>
    <w:rsid w:val="002B700F"/>
    <w:rsid w:val="002D01FD"/>
    <w:rsid w:val="002E004E"/>
    <w:rsid w:val="002F1371"/>
    <w:rsid w:val="00301FF2"/>
    <w:rsid w:val="00302363"/>
    <w:rsid w:val="00303137"/>
    <w:rsid w:val="00310F31"/>
    <w:rsid w:val="00322AE8"/>
    <w:rsid w:val="00324741"/>
    <w:rsid w:val="00326EF9"/>
    <w:rsid w:val="00351009"/>
    <w:rsid w:val="003540B7"/>
    <w:rsid w:val="00354762"/>
    <w:rsid w:val="00364DAE"/>
    <w:rsid w:val="00364DC2"/>
    <w:rsid w:val="00381242"/>
    <w:rsid w:val="00385731"/>
    <w:rsid w:val="00386E84"/>
    <w:rsid w:val="00395154"/>
    <w:rsid w:val="003B055B"/>
    <w:rsid w:val="003B0942"/>
    <w:rsid w:val="003B1A88"/>
    <w:rsid w:val="003B1B53"/>
    <w:rsid w:val="003B2EBD"/>
    <w:rsid w:val="003B6119"/>
    <w:rsid w:val="003C45F2"/>
    <w:rsid w:val="003D0531"/>
    <w:rsid w:val="003D3E07"/>
    <w:rsid w:val="003D3EB7"/>
    <w:rsid w:val="003D5E06"/>
    <w:rsid w:val="003E15F6"/>
    <w:rsid w:val="003E181F"/>
    <w:rsid w:val="003F4C70"/>
    <w:rsid w:val="00401839"/>
    <w:rsid w:val="00413B1B"/>
    <w:rsid w:val="00415D99"/>
    <w:rsid w:val="00417B21"/>
    <w:rsid w:val="00424BA3"/>
    <w:rsid w:val="0043677F"/>
    <w:rsid w:val="00441BF3"/>
    <w:rsid w:val="004457EA"/>
    <w:rsid w:val="0045795A"/>
    <w:rsid w:val="004635C1"/>
    <w:rsid w:val="00466699"/>
    <w:rsid w:val="0046742C"/>
    <w:rsid w:val="004757AC"/>
    <w:rsid w:val="004768A8"/>
    <w:rsid w:val="00477278"/>
    <w:rsid w:val="00482EEA"/>
    <w:rsid w:val="004B0225"/>
    <w:rsid w:val="004B6EC0"/>
    <w:rsid w:val="004C3F99"/>
    <w:rsid w:val="004E1997"/>
    <w:rsid w:val="004E20D6"/>
    <w:rsid w:val="004F3458"/>
    <w:rsid w:val="004F4A4A"/>
    <w:rsid w:val="00501E56"/>
    <w:rsid w:val="00510B0D"/>
    <w:rsid w:val="00514F90"/>
    <w:rsid w:val="00515602"/>
    <w:rsid w:val="0052004A"/>
    <w:rsid w:val="00531180"/>
    <w:rsid w:val="00531997"/>
    <w:rsid w:val="00535B8B"/>
    <w:rsid w:val="005402AD"/>
    <w:rsid w:val="0054338D"/>
    <w:rsid w:val="00556C62"/>
    <w:rsid w:val="00586CCE"/>
    <w:rsid w:val="005A7C81"/>
    <w:rsid w:val="005C0B47"/>
    <w:rsid w:val="005C1776"/>
    <w:rsid w:val="005D1A44"/>
    <w:rsid w:val="005E0E1D"/>
    <w:rsid w:val="00602F34"/>
    <w:rsid w:val="00605CDE"/>
    <w:rsid w:val="006150AF"/>
    <w:rsid w:val="006329E7"/>
    <w:rsid w:val="006371BB"/>
    <w:rsid w:val="00645114"/>
    <w:rsid w:val="00664814"/>
    <w:rsid w:val="00664D1C"/>
    <w:rsid w:val="0066650E"/>
    <w:rsid w:val="00670796"/>
    <w:rsid w:val="00682289"/>
    <w:rsid w:val="006908D4"/>
    <w:rsid w:val="0069138C"/>
    <w:rsid w:val="00692DB7"/>
    <w:rsid w:val="00695363"/>
    <w:rsid w:val="006A18D5"/>
    <w:rsid w:val="006B2A86"/>
    <w:rsid w:val="006C14E5"/>
    <w:rsid w:val="006C228F"/>
    <w:rsid w:val="006D0006"/>
    <w:rsid w:val="006D1D78"/>
    <w:rsid w:val="006D4700"/>
    <w:rsid w:val="006D5663"/>
    <w:rsid w:val="006E1CD0"/>
    <w:rsid w:val="006E3CCB"/>
    <w:rsid w:val="006F0E9D"/>
    <w:rsid w:val="00705D96"/>
    <w:rsid w:val="00712D59"/>
    <w:rsid w:val="00730BC5"/>
    <w:rsid w:val="0073113D"/>
    <w:rsid w:val="0073329D"/>
    <w:rsid w:val="0074328A"/>
    <w:rsid w:val="007471A9"/>
    <w:rsid w:val="00752615"/>
    <w:rsid w:val="0076259D"/>
    <w:rsid w:val="0078260A"/>
    <w:rsid w:val="00787831"/>
    <w:rsid w:val="00790024"/>
    <w:rsid w:val="007975F3"/>
    <w:rsid w:val="007B328D"/>
    <w:rsid w:val="007B5749"/>
    <w:rsid w:val="007C27D6"/>
    <w:rsid w:val="007D0FD0"/>
    <w:rsid w:val="007E2AC8"/>
    <w:rsid w:val="007F1028"/>
    <w:rsid w:val="007F3506"/>
    <w:rsid w:val="007F3C58"/>
    <w:rsid w:val="007F46B3"/>
    <w:rsid w:val="00810655"/>
    <w:rsid w:val="008118DA"/>
    <w:rsid w:val="00813E85"/>
    <w:rsid w:val="00823000"/>
    <w:rsid w:val="0084370A"/>
    <w:rsid w:val="00847199"/>
    <w:rsid w:val="00861804"/>
    <w:rsid w:val="008715F5"/>
    <w:rsid w:val="00872710"/>
    <w:rsid w:val="00873B3C"/>
    <w:rsid w:val="00874399"/>
    <w:rsid w:val="00874722"/>
    <w:rsid w:val="0088018C"/>
    <w:rsid w:val="008873E0"/>
    <w:rsid w:val="00892037"/>
    <w:rsid w:val="00892164"/>
    <w:rsid w:val="00895DEF"/>
    <w:rsid w:val="008D49F2"/>
    <w:rsid w:val="008E09D3"/>
    <w:rsid w:val="008E5B43"/>
    <w:rsid w:val="008E75B0"/>
    <w:rsid w:val="00921C52"/>
    <w:rsid w:val="00930593"/>
    <w:rsid w:val="00934D22"/>
    <w:rsid w:val="0093755D"/>
    <w:rsid w:val="009551DC"/>
    <w:rsid w:val="00973609"/>
    <w:rsid w:val="0097463F"/>
    <w:rsid w:val="00976735"/>
    <w:rsid w:val="009854D2"/>
    <w:rsid w:val="00993622"/>
    <w:rsid w:val="009A3A19"/>
    <w:rsid w:val="009B24ED"/>
    <w:rsid w:val="009C3CEA"/>
    <w:rsid w:val="009D7D28"/>
    <w:rsid w:val="009E01DD"/>
    <w:rsid w:val="009E30B4"/>
    <w:rsid w:val="009F0162"/>
    <w:rsid w:val="009F4ED5"/>
    <w:rsid w:val="00A01D38"/>
    <w:rsid w:val="00A06C68"/>
    <w:rsid w:val="00A15EFE"/>
    <w:rsid w:val="00A341F2"/>
    <w:rsid w:val="00A35E3E"/>
    <w:rsid w:val="00A44087"/>
    <w:rsid w:val="00A5623F"/>
    <w:rsid w:val="00A60AA2"/>
    <w:rsid w:val="00A66D9F"/>
    <w:rsid w:val="00A8134E"/>
    <w:rsid w:val="00A81AB6"/>
    <w:rsid w:val="00A84138"/>
    <w:rsid w:val="00A8513A"/>
    <w:rsid w:val="00A87CE8"/>
    <w:rsid w:val="00A9699A"/>
    <w:rsid w:val="00A96C23"/>
    <w:rsid w:val="00AA1BA3"/>
    <w:rsid w:val="00AA6584"/>
    <w:rsid w:val="00AB57A7"/>
    <w:rsid w:val="00AC05D1"/>
    <w:rsid w:val="00AC59DB"/>
    <w:rsid w:val="00AC74B0"/>
    <w:rsid w:val="00AD5891"/>
    <w:rsid w:val="00AE6BAB"/>
    <w:rsid w:val="00AE74EA"/>
    <w:rsid w:val="00B140EE"/>
    <w:rsid w:val="00B150BB"/>
    <w:rsid w:val="00B33408"/>
    <w:rsid w:val="00B3597D"/>
    <w:rsid w:val="00B428E9"/>
    <w:rsid w:val="00B5107C"/>
    <w:rsid w:val="00B62D50"/>
    <w:rsid w:val="00B64777"/>
    <w:rsid w:val="00B654A6"/>
    <w:rsid w:val="00B723F4"/>
    <w:rsid w:val="00B74C45"/>
    <w:rsid w:val="00B86EFB"/>
    <w:rsid w:val="00B90E2B"/>
    <w:rsid w:val="00B912B1"/>
    <w:rsid w:val="00BA3933"/>
    <w:rsid w:val="00BB3336"/>
    <w:rsid w:val="00BB71E1"/>
    <w:rsid w:val="00BC142E"/>
    <w:rsid w:val="00BC2E3D"/>
    <w:rsid w:val="00BC368E"/>
    <w:rsid w:val="00BC440B"/>
    <w:rsid w:val="00BC607C"/>
    <w:rsid w:val="00BD3EA3"/>
    <w:rsid w:val="00BD5E61"/>
    <w:rsid w:val="00BF7289"/>
    <w:rsid w:val="00C0015C"/>
    <w:rsid w:val="00C049F1"/>
    <w:rsid w:val="00C04F9F"/>
    <w:rsid w:val="00C10B39"/>
    <w:rsid w:val="00C16E85"/>
    <w:rsid w:val="00C179FD"/>
    <w:rsid w:val="00C26431"/>
    <w:rsid w:val="00C337A9"/>
    <w:rsid w:val="00C34F7D"/>
    <w:rsid w:val="00C34FAB"/>
    <w:rsid w:val="00C67EB6"/>
    <w:rsid w:val="00C71AC3"/>
    <w:rsid w:val="00C765C4"/>
    <w:rsid w:val="00C80522"/>
    <w:rsid w:val="00C84712"/>
    <w:rsid w:val="00C87B80"/>
    <w:rsid w:val="00C91DB6"/>
    <w:rsid w:val="00C938E9"/>
    <w:rsid w:val="00CA2B8F"/>
    <w:rsid w:val="00CA61ED"/>
    <w:rsid w:val="00CA6606"/>
    <w:rsid w:val="00CC1530"/>
    <w:rsid w:val="00CD3427"/>
    <w:rsid w:val="00CF787A"/>
    <w:rsid w:val="00D01C45"/>
    <w:rsid w:val="00D0461B"/>
    <w:rsid w:val="00D12599"/>
    <w:rsid w:val="00D27925"/>
    <w:rsid w:val="00D30779"/>
    <w:rsid w:val="00D34F82"/>
    <w:rsid w:val="00D37320"/>
    <w:rsid w:val="00D41FDD"/>
    <w:rsid w:val="00D61768"/>
    <w:rsid w:val="00D63E4B"/>
    <w:rsid w:val="00D644FF"/>
    <w:rsid w:val="00D65723"/>
    <w:rsid w:val="00D66AEE"/>
    <w:rsid w:val="00D72954"/>
    <w:rsid w:val="00D7406A"/>
    <w:rsid w:val="00D77C55"/>
    <w:rsid w:val="00D91301"/>
    <w:rsid w:val="00D92464"/>
    <w:rsid w:val="00D92E41"/>
    <w:rsid w:val="00DB738C"/>
    <w:rsid w:val="00DD4F8E"/>
    <w:rsid w:val="00DE684D"/>
    <w:rsid w:val="00E10D84"/>
    <w:rsid w:val="00E213CA"/>
    <w:rsid w:val="00E2304E"/>
    <w:rsid w:val="00E247DF"/>
    <w:rsid w:val="00E25D14"/>
    <w:rsid w:val="00E43408"/>
    <w:rsid w:val="00E4484E"/>
    <w:rsid w:val="00E44874"/>
    <w:rsid w:val="00E45BB5"/>
    <w:rsid w:val="00E5259E"/>
    <w:rsid w:val="00E62F88"/>
    <w:rsid w:val="00E655C7"/>
    <w:rsid w:val="00E835FC"/>
    <w:rsid w:val="00E84926"/>
    <w:rsid w:val="00E925F6"/>
    <w:rsid w:val="00E93BEF"/>
    <w:rsid w:val="00E95750"/>
    <w:rsid w:val="00EA10C7"/>
    <w:rsid w:val="00EA394F"/>
    <w:rsid w:val="00EB4E18"/>
    <w:rsid w:val="00EC1665"/>
    <w:rsid w:val="00EC73CC"/>
    <w:rsid w:val="00ED773D"/>
    <w:rsid w:val="00ED7D34"/>
    <w:rsid w:val="00EE1381"/>
    <w:rsid w:val="00EE203F"/>
    <w:rsid w:val="00EF0726"/>
    <w:rsid w:val="00EF6284"/>
    <w:rsid w:val="00F00342"/>
    <w:rsid w:val="00F14B54"/>
    <w:rsid w:val="00F20B5E"/>
    <w:rsid w:val="00F373DA"/>
    <w:rsid w:val="00F40B3E"/>
    <w:rsid w:val="00F467F7"/>
    <w:rsid w:val="00F54A4D"/>
    <w:rsid w:val="00F61C29"/>
    <w:rsid w:val="00F6431C"/>
    <w:rsid w:val="00F71CD9"/>
    <w:rsid w:val="00F71E4B"/>
    <w:rsid w:val="00F772E9"/>
    <w:rsid w:val="00F93E14"/>
    <w:rsid w:val="00FA579C"/>
    <w:rsid w:val="00FB307A"/>
    <w:rsid w:val="00FB6D28"/>
    <w:rsid w:val="00FB75D7"/>
    <w:rsid w:val="00FD055C"/>
    <w:rsid w:val="00FD25F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15BFB5A5"/>
  <w15:chartTrackingRefBased/>
  <w15:docId w15:val="{AB180C01-7C20-4BD8-8BE0-8914DA89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4"/>
    <w:rsid w:val="00AD5891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4">
    <w:name w:val="Document Map"/>
    <w:basedOn w:val="a"/>
    <w:link w:val="a5"/>
    <w:uiPriority w:val="99"/>
    <w:semiHidden/>
    <w:unhideWhenUsed/>
    <w:rsid w:val="00AD5891"/>
    <w:rPr>
      <w:rFonts w:ascii="Microsoft YaHei UI" w:eastAsia="Microsoft YaHei UI"/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rsid w:val="00AD5891"/>
    <w:rPr>
      <w:rFonts w:ascii="Microsoft YaHei UI" w:eastAsia="Microsoft YaHei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4F7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4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4F7D"/>
    <w:rPr>
      <w:sz w:val="18"/>
      <w:szCs w:val="18"/>
    </w:rPr>
  </w:style>
  <w:style w:type="paragraph" w:styleId="aa">
    <w:name w:val="List Paragraph"/>
    <w:basedOn w:val="a"/>
    <w:uiPriority w:val="34"/>
    <w:qFormat/>
    <w:rsid w:val="00FB6D28"/>
    <w:pPr>
      <w:ind w:firstLineChars="200" w:firstLine="420"/>
    </w:pPr>
  </w:style>
  <w:style w:type="character" w:styleId="ab">
    <w:name w:val="Hyperlink"/>
    <w:rsid w:val="00F373DA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0D7808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mailto:jiguohui@stptec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A8FF3-3037-495D-950A-D7DC689BA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9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国徽</dc:creator>
  <cp:keywords/>
  <dc:description/>
  <cp:lastModifiedBy>国徽 纪</cp:lastModifiedBy>
  <cp:revision>340</cp:revision>
  <dcterms:created xsi:type="dcterms:W3CDTF">2022-02-21T05:37:00Z</dcterms:created>
  <dcterms:modified xsi:type="dcterms:W3CDTF">2024-06-05T03:56:00Z</dcterms:modified>
</cp:coreProperties>
</file>