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D83C" w14:textId="0C73D736" w:rsidR="00E2304E" w:rsidRDefault="00B140EE" w:rsidP="0076259D">
      <w:pPr>
        <w:jc w:val="center"/>
        <w:rPr>
          <w:rFonts w:ascii="Arial" w:hAnsi="Arial" w:cs="Arial"/>
          <w:b/>
          <w:bCs/>
          <w:color w:val="333333"/>
          <w:sz w:val="24"/>
        </w:rPr>
      </w:pPr>
      <w:r w:rsidRPr="00B140EE">
        <w:rPr>
          <w:rFonts w:ascii="Arial" w:hAnsi="Arial" w:cs="Arial"/>
          <w:b/>
          <w:bCs/>
          <w:color w:val="333333"/>
          <w:sz w:val="24"/>
        </w:rPr>
        <w:t>ST</w:t>
      </w:r>
      <w:r w:rsidR="001953D7">
        <w:rPr>
          <w:rFonts w:ascii="Arial" w:hAnsi="Arial" w:cs="Arial"/>
          <w:b/>
          <w:bCs/>
          <w:color w:val="333333"/>
          <w:sz w:val="24"/>
        </w:rPr>
        <w:t>F6</w:t>
      </w:r>
      <w:r w:rsidRPr="00B140EE">
        <w:rPr>
          <w:rFonts w:ascii="Arial" w:hAnsi="Arial" w:cs="Arial" w:hint="eastAsia"/>
          <w:b/>
          <w:bCs/>
          <w:color w:val="333333"/>
          <w:sz w:val="24"/>
        </w:rPr>
        <w:t>00-110S</w:t>
      </w:r>
      <w:r w:rsidR="001953D7">
        <w:rPr>
          <w:rFonts w:ascii="Arial" w:hAnsi="Arial" w:cs="Arial"/>
          <w:b/>
          <w:bCs/>
          <w:color w:val="333333"/>
          <w:sz w:val="24"/>
        </w:rPr>
        <w:t>24</w:t>
      </w:r>
    </w:p>
    <w:p w14:paraId="45371747" w14:textId="56F20273" w:rsidR="0076259D" w:rsidRDefault="0076259D" w:rsidP="00E2304E">
      <w:pPr>
        <w:ind w:leftChars="1200" w:left="252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开关电源</w:t>
      </w:r>
      <w:r w:rsidRPr="0076259D">
        <w:rPr>
          <w:rFonts w:ascii="宋体" w:eastAsia="宋体" w:hAnsi="宋体" w:hint="eastAsia"/>
          <w:sz w:val="32"/>
          <w:szCs w:val="32"/>
        </w:rPr>
        <w:t>技术规格书</w:t>
      </w:r>
    </w:p>
    <w:p w14:paraId="28546259" w14:textId="51BEA7A0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产品名称：</w:t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/>
          <w:sz w:val="28"/>
          <w:szCs w:val="28"/>
        </w:rPr>
        <w:softHyphen/>
      </w:r>
      <w:r w:rsidRPr="009551DC">
        <w:rPr>
          <w:rFonts w:ascii="宋体" w:eastAsia="宋体" w:hAnsi="宋体" w:hint="eastAsia"/>
          <w:sz w:val="28"/>
          <w:szCs w:val="28"/>
          <w:u w:val="single"/>
        </w:rPr>
        <w:t>开关电源</w:t>
      </w:r>
    </w:p>
    <w:p w14:paraId="1A317FB7" w14:textId="75173FEF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</w:rPr>
      </w:pPr>
      <w:r w:rsidRPr="009551DC">
        <w:rPr>
          <w:rFonts w:ascii="宋体" w:eastAsia="宋体" w:hAnsi="宋体" w:hint="eastAsia"/>
          <w:sz w:val="28"/>
          <w:szCs w:val="28"/>
        </w:rPr>
        <w:t>产品型号：</w:t>
      </w:r>
      <w:r w:rsidR="00B140EE" w:rsidRPr="00B140EE">
        <w:rPr>
          <w:rFonts w:ascii="宋体" w:eastAsia="宋体" w:hAnsi="宋体"/>
          <w:sz w:val="28"/>
          <w:szCs w:val="28"/>
          <w:u w:val="single"/>
        </w:rPr>
        <w:t>ST</w:t>
      </w:r>
      <w:r w:rsidR="001953D7">
        <w:rPr>
          <w:rFonts w:ascii="宋体" w:eastAsia="宋体" w:hAnsi="宋体"/>
          <w:sz w:val="28"/>
          <w:szCs w:val="28"/>
          <w:u w:val="single"/>
        </w:rPr>
        <w:t>F6</w:t>
      </w:r>
      <w:r w:rsidR="00B140EE" w:rsidRPr="00B140EE">
        <w:rPr>
          <w:rFonts w:ascii="宋体" w:eastAsia="宋体" w:hAnsi="宋体" w:hint="eastAsia"/>
          <w:sz w:val="28"/>
          <w:szCs w:val="28"/>
          <w:u w:val="single"/>
        </w:rPr>
        <w:t>00-110S</w:t>
      </w:r>
      <w:r w:rsidR="001953D7">
        <w:rPr>
          <w:rFonts w:ascii="宋体" w:eastAsia="宋体" w:hAnsi="宋体"/>
          <w:sz w:val="28"/>
          <w:szCs w:val="28"/>
          <w:u w:val="single"/>
        </w:rPr>
        <w:t>24</w:t>
      </w:r>
      <w:r w:rsidRPr="00E2304E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14:paraId="1986C34C" w14:textId="72254C45" w:rsidR="0076259D" w:rsidRPr="009551DC" w:rsidRDefault="0076259D" w:rsidP="00E2304E">
      <w:pPr>
        <w:ind w:leftChars="1200" w:left="2520"/>
        <w:jc w:val="left"/>
        <w:rPr>
          <w:rFonts w:ascii="宋体" w:eastAsia="宋体" w:hAnsi="宋体"/>
          <w:sz w:val="28"/>
          <w:szCs w:val="28"/>
          <w:u w:val="single"/>
        </w:rPr>
      </w:pPr>
      <w:r w:rsidRPr="009551DC">
        <w:rPr>
          <w:rFonts w:ascii="宋体" w:eastAsia="宋体" w:hAnsi="宋体" w:hint="eastAsia"/>
          <w:sz w:val="28"/>
          <w:szCs w:val="28"/>
        </w:rPr>
        <w:t>版本：</w:t>
      </w:r>
      <w:r w:rsidR="00E2304E">
        <w:rPr>
          <w:rFonts w:ascii="宋体" w:eastAsia="宋体" w:hAnsi="宋体"/>
          <w:sz w:val="28"/>
          <w:szCs w:val="28"/>
          <w:u w:val="single"/>
        </w:rPr>
        <w:t>V1.0</w:t>
      </w:r>
    </w:p>
    <w:p w14:paraId="681517E0" w14:textId="0C41C984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p w14:paraId="52DC77F6" w14:textId="77777777" w:rsidR="00E43408" w:rsidRDefault="00E43408" w:rsidP="0076259D">
      <w:pPr>
        <w:jc w:val="center"/>
        <w:rPr>
          <w:rFonts w:ascii="宋体" w:eastAsia="宋体" w:hAnsi="宋体"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276"/>
        <w:gridCol w:w="1071"/>
      </w:tblGrid>
      <w:tr w:rsidR="0076259D" w14:paraId="6C20D98D" w14:textId="77777777" w:rsidTr="00E213CA">
        <w:trPr>
          <w:trHeight w:val="416"/>
        </w:trPr>
        <w:tc>
          <w:tcPr>
            <w:tcW w:w="704" w:type="dxa"/>
            <w:shd w:val="clear" w:color="auto" w:fill="4472C4" w:themeFill="accent1"/>
          </w:tcPr>
          <w:p w14:paraId="3F8DAF9C" w14:textId="2E259D03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版本</w:t>
            </w:r>
          </w:p>
        </w:tc>
        <w:tc>
          <w:tcPr>
            <w:tcW w:w="5245" w:type="dxa"/>
            <w:shd w:val="clear" w:color="auto" w:fill="4472C4" w:themeFill="accent1"/>
          </w:tcPr>
          <w:p w14:paraId="3996C292" w14:textId="54F10979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1276" w:type="dxa"/>
            <w:shd w:val="clear" w:color="auto" w:fill="4472C4" w:themeFill="accent1"/>
          </w:tcPr>
          <w:p w14:paraId="67B33F24" w14:textId="580C6A9E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6259D">
              <w:rPr>
                <w:rFonts w:ascii="宋体" w:eastAsia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071" w:type="dxa"/>
            <w:shd w:val="clear" w:color="auto" w:fill="4472C4" w:themeFill="accent1"/>
          </w:tcPr>
          <w:p w14:paraId="628A3BB1" w14:textId="179E7D77" w:rsidR="0076259D" w:rsidRPr="0076259D" w:rsidRDefault="00E43408" w:rsidP="0076259D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更新</w:t>
            </w:r>
            <w:r w:rsidR="0076259D" w:rsidRPr="0076259D"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</w:tc>
      </w:tr>
      <w:tr w:rsidR="0076259D" w14:paraId="5124CD88" w14:textId="77777777" w:rsidTr="00F772E9">
        <w:tc>
          <w:tcPr>
            <w:tcW w:w="704" w:type="dxa"/>
          </w:tcPr>
          <w:p w14:paraId="4346F7C6" w14:textId="699973CB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V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1.0</w:t>
            </w:r>
          </w:p>
        </w:tc>
        <w:tc>
          <w:tcPr>
            <w:tcW w:w="5245" w:type="dxa"/>
          </w:tcPr>
          <w:p w14:paraId="149C4305" w14:textId="727BF621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正式版</w:t>
            </w:r>
          </w:p>
        </w:tc>
        <w:tc>
          <w:tcPr>
            <w:tcW w:w="1276" w:type="dxa"/>
          </w:tcPr>
          <w:p w14:paraId="49C3D35C" w14:textId="34AA21FB" w:rsidR="0076259D" w:rsidRPr="0076259D" w:rsidRDefault="007F3C58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02</w:t>
            </w:r>
            <w:r w:rsidR="00946E27">
              <w:rPr>
                <w:rFonts w:ascii="宋体" w:eastAsia="宋体" w:hAnsi="宋体"/>
                <w:sz w:val="18"/>
                <w:szCs w:val="18"/>
                <w:u w:val="single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-</w:t>
            </w:r>
            <w:r w:rsidR="004E20D6">
              <w:rPr>
                <w:rFonts w:ascii="宋体" w:eastAsia="宋体" w:hAnsi="宋体"/>
                <w:sz w:val="18"/>
                <w:szCs w:val="18"/>
                <w:u w:val="single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>2-22</w:t>
            </w:r>
          </w:p>
        </w:tc>
        <w:tc>
          <w:tcPr>
            <w:tcW w:w="1071" w:type="dxa"/>
          </w:tcPr>
          <w:p w14:paraId="78904144" w14:textId="21175FF9" w:rsidR="0076259D" w:rsidRPr="0076259D" w:rsidRDefault="00A66D9F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>林靖怡</w:t>
            </w:r>
          </w:p>
        </w:tc>
      </w:tr>
      <w:tr w:rsidR="0076259D" w14:paraId="029754FF" w14:textId="77777777" w:rsidTr="00F772E9">
        <w:tc>
          <w:tcPr>
            <w:tcW w:w="704" w:type="dxa"/>
          </w:tcPr>
          <w:p w14:paraId="0BEDAFC1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5245" w:type="dxa"/>
          </w:tcPr>
          <w:p w14:paraId="387C2E52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0F09C3E7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  <w:tc>
          <w:tcPr>
            <w:tcW w:w="1071" w:type="dxa"/>
          </w:tcPr>
          <w:p w14:paraId="04AD2CAB" w14:textId="77777777" w:rsidR="0076259D" w:rsidRPr="0076259D" w:rsidRDefault="0076259D" w:rsidP="0076259D">
            <w:pPr>
              <w:jc w:val="left"/>
              <w:rPr>
                <w:rFonts w:ascii="宋体" w:eastAsia="宋体" w:hAnsi="宋体"/>
                <w:sz w:val="18"/>
                <w:szCs w:val="18"/>
                <w:u w:val="single"/>
              </w:rPr>
            </w:pPr>
          </w:p>
        </w:tc>
      </w:tr>
    </w:tbl>
    <w:p w14:paraId="0EE4F072" w14:textId="77777777" w:rsidR="0076259D" w:rsidRPr="0076259D" w:rsidRDefault="0076259D" w:rsidP="0076259D">
      <w:pPr>
        <w:jc w:val="left"/>
        <w:rPr>
          <w:rFonts w:ascii="宋体" w:eastAsia="宋体" w:hAnsi="宋体"/>
          <w:sz w:val="30"/>
          <w:szCs w:val="30"/>
          <w:u w:val="single"/>
        </w:rPr>
      </w:pPr>
    </w:p>
    <w:p w14:paraId="737333A0" w14:textId="77777777" w:rsidR="0076259D" w:rsidRPr="0076259D" w:rsidRDefault="0076259D" w:rsidP="0076259D">
      <w:pPr>
        <w:jc w:val="center"/>
        <w:rPr>
          <w:rFonts w:ascii="宋体" w:eastAsia="宋体" w:hAnsi="宋体"/>
          <w:sz w:val="30"/>
          <w:szCs w:val="30"/>
        </w:rPr>
      </w:pPr>
    </w:p>
    <w:p w14:paraId="42341336" w14:textId="65686BCF" w:rsidR="0076259D" w:rsidRDefault="0076259D">
      <w:pPr>
        <w:rPr>
          <w:rFonts w:ascii="宋体" w:eastAsia="宋体" w:hAnsi="宋体"/>
        </w:rPr>
      </w:pPr>
    </w:p>
    <w:p w14:paraId="71FCD4F7" w14:textId="0B82EFBC" w:rsidR="00D27925" w:rsidRDefault="00D27925">
      <w:pPr>
        <w:rPr>
          <w:rFonts w:ascii="宋体" w:eastAsia="宋体" w:hAnsi="宋体"/>
        </w:rPr>
      </w:pPr>
    </w:p>
    <w:p w14:paraId="3933B745" w14:textId="100A9FD8" w:rsidR="00D27925" w:rsidRDefault="00D27925">
      <w:pPr>
        <w:rPr>
          <w:rFonts w:ascii="宋体" w:eastAsia="宋体" w:hAnsi="宋体"/>
        </w:rPr>
      </w:pPr>
    </w:p>
    <w:p w14:paraId="02A2E9C7" w14:textId="3EEF35A2" w:rsidR="00D27925" w:rsidRDefault="00D27925">
      <w:pPr>
        <w:rPr>
          <w:rFonts w:ascii="宋体" w:eastAsia="宋体" w:hAnsi="宋体"/>
        </w:rPr>
      </w:pPr>
    </w:p>
    <w:p w14:paraId="79E9667C" w14:textId="0A0DA3B4" w:rsidR="00D27925" w:rsidRDefault="00D27925">
      <w:pPr>
        <w:rPr>
          <w:rFonts w:ascii="宋体" w:eastAsia="宋体" w:hAnsi="宋体"/>
        </w:rPr>
      </w:pPr>
    </w:p>
    <w:p w14:paraId="484DDF38" w14:textId="6E795556" w:rsidR="00D27925" w:rsidRDefault="00D27925">
      <w:pPr>
        <w:rPr>
          <w:rFonts w:ascii="宋体" w:eastAsia="宋体" w:hAnsi="宋体"/>
        </w:rPr>
      </w:pPr>
    </w:p>
    <w:p w14:paraId="3FCBB6F5" w14:textId="0536B272" w:rsidR="00D27925" w:rsidRDefault="00D27925">
      <w:pPr>
        <w:rPr>
          <w:rFonts w:ascii="宋体" w:eastAsia="宋体" w:hAnsi="宋体"/>
        </w:rPr>
      </w:pPr>
    </w:p>
    <w:p w14:paraId="1E685FEF" w14:textId="25352739" w:rsidR="00D27925" w:rsidRDefault="00D27925">
      <w:pPr>
        <w:rPr>
          <w:rFonts w:ascii="宋体" w:eastAsia="宋体" w:hAnsi="宋体"/>
        </w:rPr>
      </w:pPr>
    </w:p>
    <w:p w14:paraId="032E6F8E" w14:textId="277A56C1" w:rsidR="00D27925" w:rsidRDefault="00D27925">
      <w:pPr>
        <w:rPr>
          <w:rFonts w:ascii="宋体" w:eastAsia="宋体" w:hAnsi="宋体"/>
        </w:rPr>
      </w:pPr>
    </w:p>
    <w:p w14:paraId="1B5EFE7D" w14:textId="2655B9C2" w:rsidR="00D27925" w:rsidRDefault="00D27925">
      <w:pPr>
        <w:rPr>
          <w:rFonts w:ascii="宋体" w:eastAsia="宋体" w:hAnsi="宋体"/>
        </w:rPr>
      </w:pPr>
    </w:p>
    <w:p w14:paraId="41C411BB" w14:textId="19E90D00" w:rsidR="00D27925" w:rsidRDefault="00D27925">
      <w:pPr>
        <w:rPr>
          <w:rFonts w:ascii="宋体" w:eastAsia="宋体" w:hAnsi="宋体"/>
        </w:rPr>
      </w:pPr>
    </w:p>
    <w:p w14:paraId="1CA47937" w14:textId="6CCB0001" w:rsidR="00D27925" w:rsidRDefault="00D27925">
      <w:pPr>
        <w:rPr>
          <w:rFonts w:ascii="宋体" w:eastAsia="宋体" w:hAnsi="宋体"/>
        </w:rPr>
      </w:pPr>
    </w:p>
    <w:p w14:paraId="42CC1C13" w14:textId="2B5DEC88" w:rsidR="00D27925" w:rsidRDefault="00D27925">
      <w:pPr>
        <w:rPr>
          <w:rFonts w:ascii="宋体" w:eastAsia="宋体" w:hAnsi="宋体"/>
        </w:rPr>
      </w:pPr>
    </w:p>
    <w:p w14:paraId="4D47D8E6" w14:textId="5858D1EF" w:rsidR="00D27925" w:rsidRDefault="00D27925">
      <w:pPr>
        <w:rPr>
          <w:rFonts w:ascii="宋体" w:eastAsia="宋体" w:hAnsi="宋体"/>
        </w:rPr>
      </w:pPr>
    </w:p>
    <w:p w14:paraId="627AAA9E" w14:textId="16F065B7" w:rsidR="00D27925" w:rsidRDefault="00D27925">
      <w:pPr>
        <w:rPr>
          <w:rFonts w:ascii="宋体" w:eastAsia="宋体" w:hAnsi="宋体"/>
        </w:rPr>
      </w:pPr>
    </w:p>
    <w:p w14:paraId="1F7AC9B1" w14:textId="44984538" w:rsidR="00D27925" w:rsidRDefault="00D27925">
      <w:pPr>
        <w:rPr>
          <w:rFonts w:ascii="宋体" w:eastAsia="宋体" w:hAnsi="宋体"/>
        </w:rPr>
      </w:pPr>
    </w:p>
    <w:p w14:paraId="20A45ED8" w14:textId="5CD754B7" w:rsidR="00D27925" w:rsidRDefault="00D27925">
      <w:pPr>
        <w:rPr>
          <w:rFonts w:ascii="宋体" w:eastAsia="宋体" w:hAnsi="宋体"/>
        </w:rPr>
      </w:pPr>
    </w:p>
    <w:p w14:paraId="4BD9DEED" w14:textId="0049F9E7" w:rsidR="00D27925" w:rsidRDefault="00D27925">
      <w:pPr>
        <w:rPr>
          <w:rFonts w:ascii="宋体" w:eastAsia="宋体" w:hAnsi="宋体"/>
        </w:rPr>
      </w:pPr>
    </w:p>
    <w:p w14:paraId="3104B131" w14:textId="1C0E66F7" w:rsidR="00D27925" w:rsidRDefault="00D27925">
      <w:pPr>
        <w:rPr>
          <w:rFonts w:ascii="宋体" w:eastAsia="宋体" w:hAnsi="宋体"/>
        </w:rPr>
      </w:pPr>
    </w:p>
    <w:p w14:paraId="6F90E280" w14:textId="244E415D" w:rsidR="00D27925" w:rsidRDefault="00D27925">
      <w:pPr>
        <w:rPr>
          <w:rFonts w:ascii="宋体" w:eastAsia="宋体" w:hAnsi="宋体"/>
        </w:rPr>
      </w:pPr>
    </w:p>
    <w:p w14:paraId="692E3FCF" w14:textId="3982F7B2" w:rsidR="00D27925" w:rsidRDefault="00D27925">
      <w:pPr>
        <w:rPr>
          <w:rFonts w:ascii="宋体" w:eastAsia="宋体" w:hAnsi="宋体"/>
        </w:rPr>
      </w:pPr>
    </w:p>
    <w:p w14:paraId="3BECFD23" w14:textId="420DCD4C" w:rsidR="00D27925" w:rsidRDefault="00D27925">
      <w:pPr>
        <w:rPr>
          <w:rFonts w:ascii="宋体" w:eastAsia="宋体" w:hAnsi="宋体"/>
        </w:rPr>
      </w:pPr>
    </w:p>
    <w:p w14:paraId="650CAE2E" w14:textId="2FC5608C" w:rsidR="00D27925" w:rsidRDefault="00D27925">
      <w:pPr>
        <w:rPr>
          <w:rFonts w:ascii="宋体" w:eastAsia="宋体" w:hAnsi="宋体"/>
        </w:rPr>
      </w:pPr>
    </w:p>
    <w:p w14:paraId="42BFCA3C" w14:textId="788BBC4B" w:rsidR="00605CDE" w:rsidRDefault="00605CDE">
      <w:pPr>
        <w:rPr>
          <w:rFonts w:ascii="宋体" w:eastAsia="宋体" w:hAnsi="宋体"/>
        </w:rPr>
      </w:pPr>
    </w:p>
    <w:p w14:paraId="1CEA77C0" w14:textId="06EDD225" w:rsidR="0073113D" w:rsidRPr="004E20D6" w:rsidRDefault="00A846AD" w:rsidP="0073113D">
      <w:pPr>
        <w:ind w:firstLineChars="200" w:firstLine="420"/>
        <w:rPr>
          <w:rFonts w:ascii="宋体" w:eastAsia="宋体" w:hAnsi="宋体"/>
        </w:rPr>
      </w:pPr>
      <w:r w:rsidRPr="00A846AD">
        <w:rPr>
          <w:rFonts w:ascii="宋体" w:eastAsia="宋体" w:hAnsi="宋体" w:hint="eastAsia"/>
        </w:rPr>
        <w:lastRenderedPageBreak/>
        <w:t>STF600-110S24是为铁路领域设计的一款高性能电源，额定输入电压 110VDC,输出 24V/600W，无最小负载要求，宽电压输入66-160VDC,稳压单路输出。高隔离绝缘电压，允许工作温度高达 105℃，具有输入欠压保护、输出过流保护、过压保护、过温保护、短路保护、远程遥控及远端补偿、输出电压调节等功能。</w:t>
      </w:r>
    </w:p>
    <w:p w14:paraId="13DAF70F" w14:textId="77777777" w:rsidR="00A44087" w:rsidRPr="0073113D" w:rsidRDefault="00A44087" w:rsidP="0073113D">
      <w:pPr>
        <w:ind w:firstLineChars="200" w:firstLine="420"/>
        <w:rPr>
          <w:rFonts w:ascii="宋体" w:eastAsia="宋体" w:hAnsi="宋体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992"/>
        <w:gridCol w:w="992"/>
        <w:gridCol w:w="851"/>
        <w:gridCol w:w="1006"/>
        <w:gridCol w:w="670"/>
        <w:gridCol w:w="1442"/>
      </w:tblGrid>
      <w:tr w:rsidR="00656C83" w14:paraId="06D9873D" w14:textId="77777777" w:rsidTr="008118F9">
        <w:tc>
          <w:tcPr>
            <w:tcW w:w="1838" w:type="dxa"/>
            <w:shd w:val="clear" w:color="auto" w:fill="4472C4" w:themeFill="accent1"/>
          </w:tcPr>
          <w:p w14:paraId="31BE625E" w14:textId="6A10AAC4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产品型号</w:t>
            </w:r>
          </w:p>
        </w:tc>
        <w:tc>
          <w:tcPr>
            <w:tcW w:w="1276" w:type="dxa"/>
            <w:shd w:val="clear" w:color="auto" w:fill="4472C4" w:themeFill="accent1"/>
          </w:tcPr>
          <w:p w14:paraId="6FD06E1D" w14:textId="242C09A3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输入电压</w:t>
            </w:r>
          </w:p>
        </w:tc>
        <w:tc>
          <w:tcPr>
            <w:tcW w:w="992" w:type="dxa"/>
            <w:shd w:val="clear" w:color="auto" w:fill="4472C4" w:themeFill="accent1"/>
          </w:tcPr>
          <w:p w14:paraId="2A1D30B1" w14:textId="248BD02A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输出电压</w:t>
            </w:r>
          </w:p>
        </w:tc>
        <w:tc>
          <w:tcPr>
            <w:tcW w:w="992" w:type="dxa"/>
            <w:shd w:val="clear" w:color="auto" w:fill="4472C4" w:themeFill="accent1"/>
          </w:tcPr>
          <w:p w14:paraId="3CE1CE58" w14:textId="38131C86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输出电流</w:t>
            </w:r>
          </w:p>
        </w:tc>
        <w:tc>
          <w:tcPr>
            <w:tcW w:w="851" w:type="dxa"/>
            <w:shd w:val="clear" w:color="auto" w:fill="4472C4" w:themeFill="accent1"/>
          </w:tcPr>
          <w:p w14:paraId="3DB5C9DB" w14:textId="69DF3F93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效率</w:t>
            </w:r>
          </w:p>
        </w:tc>
        <w:tc>
          <w:tcPr>
            <w:tcW w:w="1006" w:type="dxa"/>
            <w:shd w:val="clear" w:color="auto" w:fill="4472C4" w:themeFill="accent1"/>
          </w:tcPr>
          <w:p w14:paraId="020D9FC5" w14:textId="154F8268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纹波</w:t>
            </w:r>
          </w:p>
        </w:tc>
        <w:tc>
          <w:tcPr>
            <w:tcW w:w="670" w:type="dxa"/>
            <w:shd w:val="clear" w:color="auto" w:fill="4472C4" w:themeFill="accent1"/>
          </w:tcPr>
          <w:p w14:paraId="7DAF4956" w14:textId="77777777" w:rsidR="00656C83" w:rsidRPr="0073113D" w:rsidRDefault="00656C83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功率</w:t>
            </w:r>
          </w:p>
        </w:tc>
        <w:tc>
          <w:tcPr>
            <w:tcW w:w="1442" w:type="dxa"/>
            <w:shd w:val="clear" w:color="auto" w:fill="4472C4" w:themeFill="accent1"/>
          </w:tcPr>
          <w:p w14:paraId="5FB6E76F" w14:textId="11AB962B" w:rsidR="00656C83" w:rsidRPr="0073113D" w:rsidRDefault="008118F9" w:rsidP="001264B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8118F9" w14:paraId="5E86A6B3" w14:textId="77777777" w:rsidTr="008118F9">
        <w:tc>
          <w:tcPr>
            <w:tcW w:w="1838" w:type="dxa"/>
          </w:tcPr>
          <w:p w14:paraId="6225E794" w14:textId="2D18D9C4" w:rsidR="008118F9" w:rsidRPr="0073113D" w:rsidRDefault="008118F9">
            <w:pPr>
              <w:rPr>
                <w:rFonts w:ascii="宋体" w:eastAsia="宋体" w:hAnsi="宋体"/>
                <w:sz w:val="18"/>
                <w:szCs w:val="18"/>
              </w:rPr>
            </w:pPr>
            <w:r w:rsidRPr="004E20D6">
              <w:rPr>
                <w:rFonts w:ascii="宋体" w:eastAsia="宋体" w:hAnsi="宋体"/>
              </w:rPr>
              <w:t>ST</w:t>
            </w:r>
            <w:r>
              <w:rPr>
                <w:rFonts w:ascii="宋体" w:eastAsia="宋体" w:hAnsi="宋体"/>
              </w:rPr>
              <w:t>H600</w:t>
            </w:r>
            <w:r w:rsidRPr="004E20D6"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/>
              </w:rPr>
              <w:t>110</w:t>
            </w:r>
            <w:r w:rsidRPr="004E20D6">
              <w:rPr>
                <w:rFonts w:ascii="宋体" w:eastAsia="宋体" w:hAnsi="宋体" w:hint="eastAsia"/>
              </w:rPr>
              <w:t>S</w:t>
            </w:r>
            <w:r>
              <w:rPr>
                <w:rFonts w:ascii="宋体" w:eastAsia="宋体" w:hAnsi="宋体"/>
              </w:rPr>
              <w:t>24</w:t>
            </w:r>
          </w:p>
        </w:tc>
        <w:tc>
          <w:tcPr>
            <w:tcW w:w="1276" w:type="dxa"/>
            <w:vMerge w:val="restart"/>
          </w:tcPr>
          <w:p w14:paraId="63321059" w14:textId="2C9D009E" w:rsidR="008118F9" w:rsidRPr="0073113D" w:rsidRDefault="008118F9" w:rsidP="008118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</w:rPr>
              <w:t>66-160</w:t>
            </w:r>
            <w:r w:rsidRPr="001615BF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dc</w:t>
            </w:r>
          </w:p>
        </w:tc>
        <w:tc>
          <w:tcPr>
            <w:tcW w:w="992" w:type="dxa"/>
            <w:vMerge w:val="restart"/>
          </w:tcPr>
          <w:p w14:paraId="12AA22A4" w14:textId="501EE011" w:rsidR="008118F9" w:rsidRPr="0073113D" w:rsidRDefault="008118F9" w:rsidP="008118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24Vdc</w:t>
            </w:r>
          </w:p>
        </w:tc>
        <w:tc>
          <w:tcPr>
            <w:tcW w:w="992" w:type="dxa"/>
            <w:vMerge w:val="restart"/>
          </w:tcPr>
          <w:p w14:paraId="23FFAE2B" w14:textId="15257998" w:rsidR="008118F9" w:rsidRPr="0073113D" w:rsidRDefault="008118F9" w:rsidP="008118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25A</w:t>
            </w:r>
          </w:p>
        </w:tc>
        <w:tc>
          <w:tcPr>
            <w:tcW w:w="851" w:type="dxa"/>
            <w:vMerge w:val="restart"/>
          </w:tcPr>
          <w:p w14:paraId="22C97121" w14:textId="4D04EEB9" w:rsidR="008118F9" w:rsidRPr="0073113D" w:rsidRDefault="008118F9" w:rsidP="008118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90%</w:t>
            </w:r>
          </w:p>
        </w:tc>
        <w:tc>
          <w:tcPr>
            <w:tcW w:w="1006" w:type="dxa"/>
            <w:vMerge w:val="restart"/>
          </w:tcPr>
          <w:p w14:paraId="2505B9BC" w14:textId="75BE1067" w:rsidR="008118F9" w:rsidRPr="0073113D" w:rsidRDefault="008118F9" w:rsidP="008118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240</w:t>
            </w:r>
            <w:r w:rsidRPr="00FB6D28">
              <w:rPr>
                <w:rFonts w:ascii="宋体" w:eastAsia="宋体" w:hAnsi="宋体"/>
                <w:sz w:val="18"/>
                <w:szCs w:val="18"/>
              </w:rPr>
              <w:t>mVp-p</w:t>
            </w:r>
          </w:p>
        </w:tc>
        <w:tc>
          <w:tcPr>
            <w:tcW w:w="670" w:type="dxa"/>
            <w:vMerge w:val="restart"/>
          </w:tcPr>
          <w:p w14:paraId="2D32A4F1" w14:textId="1218F532" w:rsidR="008118F9" w:rsidRPr="0073113D" w:rsidRDefault="00705D14" w:rsidP="008118F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6</w:t>
            </w:r>
            <w:r w:rsidR="008118F9">
              <w:rPr>
                <w:rFonts w:ascii="宋体" w:eastAsia="宋体" w:hAnsi="宋体"/>
                <w:sz w:val="18"/>
                <w:szCs w:val="18"/>
              </w:rPr>
              <w:t>00W</w:t>
            </w:r>
          </w:p>
        </w:tc>
        <w:tc>
          <w:tcPr>
            <w:tcW w:w="1442" w:type="dxa"/>
          </w:tcPr>
          <w:p w14:paraId="67B3245B" w14:textId="2BBBD8D6" w:rsidR="008118F9" w:rsidRPr="0073113D" w:rsidRDefault="008118F9">
            <w:pPr>
              <w:rPr>
                <w:rFonts w:ascii="宋体" w:eastAsia="宋体" w:hAnsi="宋体"/>
                <w:sz w:val="18"/>
                <w:szCs w:val="18"/>
              </w:rPr>
            </w:pPr>
            <w:r w:rsidRPr="008118F9">
              <w:rPr>
                <w:rFonts w:ascii="宋体" w:eastAsia="宋体" w:hAnsi="宋体" w:hint="eastAsia"/>
                <w:sz w:val="18"/>
                <w:szCs w:val="18"/>
              </w:rPr>
              <w:t>标准型正逻辑</w:t>
            </w:r>
          </w:p>
        </w:tc>
      </w:tr>
      <w:tr w:rsidR="008118F9" w14:paraId="457A1ED4" w14:textId="77777777" w:rsidTr="008118F9">
        <w:tc>
          <w:tcPr>
            <w:tcW w:w="1838" w:type="dxa"/>
          </w:tcPr>
          <w:p w14:paraId="7B918669" w14:textId="2634E3E0" w:rsidR="008118F9" w:rsidRPr="004E20D6" w:rsidRDefault="008118F9">
            <w:pPr>
              <w:rPr>
                <w:rFonts w:ascii="宋体" w:eastAsia="宋体" w:hAnsi="宋体"/>
              </w:rPr>
            </w:pPr>
            <w:r w:rsidRPr="00311DF4">
              <w:rPr>
                <w:rFonts w:ascii="宋体" w:eastAsia="宋体" w:hAnsi="宋体" w:hint="eastAsia"/>
              </w:rPr>
              <w:t>STF600-110S24N</w:t>
            </w:r>
          </w:p>
        </w:tc>
        <w:tc>
          <w:tcPr>
            <w:tcW w:w="1276" w:type="dxa"/>
            <w:vMerge/>
          </w:tcPr>
          <w:p w14:paraId="18DE5692" w14:textId="77777777" w:rsidR="008118F9" w:rsidRDefault="008118F9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</w:tcPr>
          <w:p w14:paraId="24ABCC39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C66E7C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0898BB2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14:paraId="67C12738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14:paraId="0EF2C4B6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2" w:type="dxa"/>
          </w:tcPr>
          <w:p w14:paraId="780A7D69" w14:textId="75790D03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  <w:r w:rsidRPr="00610203">
              <w:rPr>
                <w:rFonts w:ascii="宋体" w:eastAsia="宋体" w:hAnsi="宋体" w:hint="eastAsia"/>
                <w:sz w:val="18"/>
                <w:szCs w:val="18"/>
              </w:rPr>
              <w:t>标准型负逻辑</w:t>
            </w:r>
          </w:p>
        </w:tc>
      </w:tr>
      <w:tr w:rsidR="008118F9" w14:paraId="5BFA053F" w14:textId="77777777" w:rsidTr="008118F9">
        <w:tc>
          <w:tcPr>
            <w:tcW w:w="1838" w:type="dxa"/>
          </w:tcPr>
          <w:p w14:paraId="3069D119" w14:textId="4A68C034" w:rsidR="008118F9" w:rsidRPr="004E20D6" w:rsidRDefault="008118F9">
            <w:pPr>
              <w:rPr>
                <w:rFonts w:ascii="宋体" w:eastAsia="宋体" w:hAnsi="宋体"/>
              </w:rPr>
            </w:pPr>
            <w:r w:rsidRPr="00311DF4">
              <w:rPr>
                <w:rFonts w:ascii="宋体" w:eastAsia="宋体" w:hAnsi="宋体" w:hint="eastAsia"/>
              </w:rPr>
              <w:t>STF600-110S24H</w:t>
            </w:r>
          </w:p>
        </w:tc>
        <w:tc>
          <w:tcPr>
            <w:tcW w:w="1276" w:type="dxa"/>
            <w:vMerge/>
          </w:tcPr>
          <w:p w14:paraId="66876B05" w14:textId="77777777" w:rsidR="008118F9" w:rsidRDefault="008118F9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</w:tcPr>
          <w:p w14:paraId="74218ED5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71706C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F2C092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14:paraId="63D252A4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14:paraId="576C9F89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2" w:type="dxa"/>
          </w:tcPr>
          <w:p w14:paraId="16B940DC" w14:textId="04B27882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  <w:r w:rsidRPr="00610203">
              <w:rPr>
                <w:rFonts w:ascii="宋体" w:eastAsia="宋体" w:hAnsi="宋体" w:hint="eastAsia"/>
                <w:sz w:val="18"/>
                <w:szCs w:val="18"/>
              </w:rPr>
              <w:t>散热器正逻辑</w:t>
            </w:r>
          </w:p>
        </w:tc>
      </w:tr>
      <w:tr w:rsidR="008118F9" w14:paraId="3B78DB58" w14:textId="77777777" w:rsidTr="008118F9">
        <w:tc>
          <w:tcPr>
            <w:tcW w:w="1838" w:type="dxa"/>
          </w:tcPr>
          <w:p w14:paraId="2A7D8FD3" w14:textId="131E1AD2" w:rsidR="008118F9" w:rsidRPr="004E20D6" w:rsidRDefault="008118F9">
            <w:pPr>
              <w:rPr>
                <w:rFonts w:ascii="宋体" w:eastAsia="宋体" w:hAnsi="宋体"/>
              </w:rPr>
            </w:pPr>
            <w:r w:rsidRPr="00311DF4">
              <w:rPr>
                <w:rFonts w:ascii="宋体" w:eastAsia="宋体" w:hAnsi="宋体" w:hint="eastAsia"/>
              </w:rPr>
              <w:t>STF600-110S24NH</w:t>
            </w:r>
          </w:p>
        </w:tc>
        <w:tc>
          <w:tcPr>
            <w:tcW w:w="1276" w:type="dxa"/>
            <w:vMerge/>
          </w:tcPr>
          <w:p w14:paraId="2E036580" w14:textId="77777777" w:rsidR="008118F9" w:rsidRDefault="008118F9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</w:tcPr>
          <w:p w14:paraId="53599CCA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E0E18D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139B4D7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06" w:type="dxa"/>
            <w:vMerge/>
          </w:tcPr>
          <w:p w14:paraId="7DDB750B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70" w:type="dxa"/>
            <w:vMerge/>
          </w:tcPr>
          <w:p w14:paraId="761693E7" w14:textId="7777777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2" w:type="dxa"/>
          </w:tcPr>
          <w:p w14:paraId="67261823" w14:textId="56D7F4A7" w:rsidR="008118F9" w:rsidRDefault="008118F9">
            <w:pPr>
              <w:rPr>
                <w:rFonts w:ascii="宋体" w:eastAsia="宋体" w:hAnsi="宋体"/>
                <w:sz w:val="18"/>
                <w:szCs w:val="18"/>
              </w:rPr>
            </w:pPr>
            <w:r w:rsidRPr="00610203">
              <w:rPr>
                <w:rFonts w:ascii="宋体" w:eastAsia="宋体" w:hAnsi="宋体" w:hint="eastAsia"/>
                <w:sz w:val="18"/>
                <w:szCs w:val="18"/>
              </w:rPr>
              <w:t>散热器负逻辑</w:t>
            </w:r>
          </w:p>
        </w:tc>
      </w:tr>
    </w:tbl>
    <w:p w14:paraId="69E03DDC" w14:textId="5AB2125D" w:rsidR="00D27925" w:rsidRPr="0073113D" w:rsidRDefault="00D27925">
      <w:pPr>
        <w:rPr>
          <w:rFonts w:ascii="宋体" w:eastAsia="宋体" w:hAnsi="宋体"/>
        </w:rPr>
      </w:pPr>
    </w:p>
    <w:p w14:paraId="7C7753C5" w14:textId="1C1A9CB7" w:rsidR="00D27925" w:rsidRDefault="00BB3336">
      <w:pPr>
        <w:rPr>
          <w:rFonts w:ascii="宋体" w:eastAsia="宋体" w:hAnsi="宋体"/>
        </w:rPr>
      </w:pPr>
      <w:r w:rsidRPr="00A44087">
        <w:rPr>
          <w:rFonts w:ascii="宋体" w:eastAsia="宋体" w:hAnsi="宋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AEB14" wp14:editId="1DA8D5F4">
                <wp:simplePos x="0" y="0"/>
                <wp:positionH relativeFrom="margin">
                  <wp:align>left</wp:align>
                </wp:positionH>
                <wp:positionV relativeFrom="paragraph">
                  <wp:posOffset>192660</wp:posOffset>
                </wp:positionV>
                <wp:extent cx="2039620" cy="2103120"/>
                <wp:effectExtent l="0" t="0" r="1778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033F" w14:textId="6784DFBE" w:rsidR="00A44087" w:rsidRDefault="00A846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86778" wp14:editId="09D1A87E">
                                  <wp:extent cx="1847850" cy="760730"/>
                                  <wp:effectExtent l="0" t="0" r="0" b="1270"/>
                                  <wp:docPr id="4" name="图片 4" descr="全砖+散热器_副本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全砖+散热器_副本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00F6F" wp14:editId="5CB21C04">
                                  <wp:extent cx="1847850" cy="598805"/>
                                  <wp:effectExtent l="0" t="0" r="0" b="0"/>
                                  <wp:docPr id="27" name="图片 27" descr="微信图片_20211203144035_副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微信图片_20211203144035_副本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>
                                                  <a:alpha val="100000"/>
                                                </a:srgbClr>
                                              </a:clrFrom>
                                              <a:clrTo>
                                                <a:srgbClr val="FFFFFF">
                                                  <a:alpha val="100000"/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59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EB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5.15pt;width:160.6pt;height:165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">
                <v:textbox>
                  <w:txbxContent>
                    <w:p w14:paraId="6D61033F" w14:textId="6784DFBE" w:rsidR="00A44087" w:rsidRDefault="00A846AD">
                      <w:r>
                        <w:rPr>
                          <w:noProof/>
                        </w:rPr>
                        <w:drawing>
                          <wp:inline distT="0" distB="0" distL="0" distR="0" wp14:anchorId="6F886778" wp14:editId="09D1A87E">
                            <wp:extent cx="1847850" cy="760730"/>
                            <wp:effectExtent l="0" t="0" r="0" b="1270"/>
                            <wp:docPr id="4" name="图片 4" descr="全砖+散热器_副本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全砖+散热器_副本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760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600F6F" wp14:editId="5CB21C04">
                            <wp:extent cx="1847850" cy="598805"/>
                            <wp:effectExtent l="0" t="0" r="0" b="0"/>
                            <wp:docPr id="27" name="图片 27" descr="微信图片_20211203144035_副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微信图片_20211203144035_副本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clrChange>
                                        <a:clrFrom>
                                          <a:srgbClr val="FFFFFF">
                                            <a:alpha val="100000"/>
                                          </a:srgbClr>
                                        </a:clrFrom>
                                        <a:clrTo>
                                          <a:srgbClr val="FFFFFF">
                                            <a:alpha val="100000"/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59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61ED">
        <w:rPr>
          <w:rFonts w:ascii="宋体" w:eastAsia="宋体" w:hAnsi="宋体" w:hint="eastAsia"/>
        </w:rPr>
        <w:t>特点：</w:t>
      </w:r>
    </w:p>
    <w:p w14:paraId="092F2949" w14:textId="5FD2E5A5" w:rsidR="00D27925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宽输入电压范围</w:t>
      </w:r>
    </w:p>
    <w:p w14:paraId="57756503" w14:textId="7DF82C71" w:rsidR="00FB6D28" w:rsidRPr="00D61768" w:rsidRDefault="00FB6D2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宽工作温度范围</w:t>
      </w:r>
    </w:p>
    <w:p w14:paraId="35F283B3" w14:textId="0A136791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输出过流保护</w:t>
      </w:r>
    </w:p>
    <w:p w14:paraId="672FC8FD" w14:textId="685D3EEB" w:rsidR="00FB6D28" w:rsidRDefault="00FB6D2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过温保护</w:t>
      </w:r>
    </w:p>
    <w:p w14:paraId="29D3120C" w14:textId="77777777" w:rsidR="00D61768" w:rsidRPr="00FB6D28" w:rsidRDefault="00D61768" w:rsidP="00D6176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输出短路保护</w:t>
      </w:r>
    </w:p>
    <w:p w14:paraId="50426561" w14:textId="2BA9C445" w:rsidR="00FB6D28" w:rsidRPr="00FB6D28" w:rsidRDefault="00D61768" w:rsidP="00FB6D28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输入欠压</w:t>
      </w:r>
      <w:r w:rsidR="00FB6D28">
        <w:rPr>
          <w:rFonts w:ascii="宋体" w:eastAsia="宋体" w:hAnsi="宋体" w:hint="eastAsia"/>
        </w:rPr>
        <w:t>保护</w:t>
      </w:r>
    </w:p>
    <w:p w14:paraId="11A6A310" w14:textId="40CA6605" w:rsidR="00D27925" w:rsidRDefault="00D27925">
      <w:pPr>
        <w:rPr>
          <w:rFonts w:ascii="宋体" w:eastAsia="宋体" w:hAnsi="宋体"/>
        </w:rPr>
      </w:pPr>
    </w:p>
    <w:p w14:paraId="2FB8930D" w14:textId="56EE2D44" w:rsidR="00D27925" w:rsidRDefault="00D27925">
      <w:pPr>
        <w:rPr>
          <w:rFonts w:ascii="宋体" w:eastAsia="宋体" w:hAnsi="宋体"/>
        </w:rPr>
      </w:pPr>
    </w:p>
    <w:p w14:paraId="0A4B77DA" w14:textId="0C419A20" w:rsidR="00D27925" w:rsidRDefault="00D27925">
      <w:pPr>
        <w:rPr>
          <w:rFonts w:ascii="宋体" w:eastAsia="宋体" w:hAnsi="宋体"/>
        </w:rPr>
      </w:pPr>
    </w:p>
    <w:p w14:paraId="4BC26C61" w14:textId="7CC4AC43" w:rsidR="00D27925" w:rsidRDefault="00D27925">
      <w:pPr>
        <w:rPr>
          <w:rFonts w:ascii="宋体" w:eastAsia="宋体" w:hAnsi="宋体"/>
        </w:rPr>
      </w:pPr>
    </w:p>
    <w:p w14:paraId="20117D2E" w14:textId="59FC047B" w:rsidR="00D27925" w:rsidRDefault="00D27925">
      <w:pPr>
        <w:rPr>
          <w:rFonts w:ascii="宋体" w:eastAsia="宋体" w:hAnsi="宋体"/>
        </w:rPr>
      </w:pPr>
    </w:p>
    <w:p w14:paraId="3444DA6C" w14:textId="507C1EC0" w:rsidR="00D27925" w:rsidRDefault="00D27925">
      <w:pPr>
        <w:rPr>
          <w:rFonts w:ascii="宋体" w:eastAsia="宋体" w:hAnsi="宋体"/>
        </w:rPr>
      </w:pPr>
    </w:p>
    <w:p w14:paraId="44B48A76" w14:textId="5D309B1F" w:rsidR="00D27925" w:rsidRDefault="00D27925">
      <w:pPr>
        <w:rPr>
          <w:rFonts w:ascii="宋体" w:eastAsia="宋体" w:hAnsi="宋体"/>
        </w:rPr>
      </w:pPr>
    </w:p>
    <w:p w14:paraId="2CBBCE54" w14:textId="467321D9" w:rsidR="00D27925" w:rsidRDefault="00CA61E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</w:t>
      </w:r>
    </w:p>
    <w:p w14:paraId="2EABCEF6" w14:textId="102F82B8" w:rsidR="00D27925" w:rsidRDefault="00D27925">
      <w:pPr>
        <w:rPr>
          <w:rFonts w:ascii="宋体" w:eastAsia="宋体" w:hAnsi="宋体"/>
        </w:rPr>
      </w:pPr>
    </w:p>
    <w:p w14:paraId="09B68E09" w14:textId="3B73A3CB" w:rsidR="00D27925" w:rsidRDefault="00D27925">
      <w:pPr>
        <w:rPr>
          <w:rFonts w:ascii="宋体" w:eastAsia="宋体" w:hAnsi="宋体"/>
        </w:rPr>
      </w:pPr>
    </w:p>
    <w:p w14:paraId="5E5F893F" w14:textId="12212250" w:rsidR="00D27925" w:rsidRDefault="00D27925">
      <w:pPr>
        <w:rPr>
          <w:rFonts w:ascii="宋体" w:eastAsia="宋体" w:hAnsi="宋体"/>
        </w:rPr>
      </w:pPr>
    </w:p>
    <w:p w14:paraId="1C2E042C" w14:textId="2C62CCCD" w:rsidR="00D27925" w:rsidRDefault="00D27925">
      <w:pPr>
        <w:rPr>
          <w:rFonts w:ascii="宋体" w:eastAsia="宋体" w:hAnsi="宋体"/>
        </w:rPr>
      </w:pPr>
    </w:p>
    <w:p w14:paraId="65578C84" w14:textId="6AB69F0F" w:rsidR="00D27925" w:rsidRDefault="00D27925">
      <w:pPr>
        <w:rPr>
          <w:rFonts w:ascii="宋体" w:eastAsia="宋体" w:hAnsi="宋体"/>
        </w:rPr>
      </w:pPr>
    </w:p>
    <w:p w14:paraId="7B00ECFE" w14:textId="6D90D7B6" w:rsidR="00D27925" w:rsidRDefault="00D27925">
      <w:pPr>
        <w:rPr>
          <w:rFonts w:ascii="宋体" w:eastAsia="宋体" w:hAnsi="宋体"/>
        </w:rPr>
      </w:pPr>
    </w:p>
    <w:p w14:paraId="68B062AB" w14:textId="51C61635" w:rsidR="00D27925" w:rsidRDefault="00D27925">
      <w:pPr>
        <w:rPr>
          <w:rFonts w:ascii="宋体" w:eastAsia="宋体" w:hAnsi="宋体"/>
        </w:rPr>
      </w:pPr>
    </w:p>
    <w:p w14:paraId="374ED229" w14:textId="65E13FBD" w:rsidR="00D27925" w:rsidRDefault="00D27925">
      <w:pPr>
        <w:rPr>
          <w:rFonts w:ascii="宋体" w:eastAsia="宋体" w:hAnsi="宋体"/>
        </w:rPr>
      </w:pPr>
    </w:p>
    <w:p w14:paraId="0D57357E" w14:textId="65ABD19A" w:rsidR="00D27925" w:rsidRDefault="00D27925">
      <w:pPr>
        <w:rPr>
          <w:rFonts w:ascii="宋体" w:eastAsia="宋体" w:hAnsi="宋体"/>
        </w:rPr>
      </w:pPr>
    </w:p>
    <w:p w14:paraId="0B94EEF2" w14:textId="6B9F5FE6" w:rsidR="00D27925" w:rsidRDefault="00D27925">
      <w:pPr>
        <w:rPr>
          <w:rFonts w:ascii="宋体" w:eastAsia="宋体" w:hAnsi="宋体"/>
        </w:rPr>
      </w:pPr>
    </w:p>
    <w:p w14:paraId="5C2EFE47" w14:textId="11DDD039" w:rsidR="00D27925" w:rsidRDefault="00D27925">
      <w:pPr>
        <w:rPr>
          <w:rFonts w:ascii="宋体" w:eastAsia="宋体" w:hAnsi="宋体"/>
        </w:rPr>
      </w:pPr>
    </w:p>
    <w:p w14:paraId="0589D9CD" w14:textId="14753EB4" w:rsidR="00D27925" w:rsidRDefault="00D27925">
      <w:pPr>
        <w:rPr>
          <w:rFonts w:ascii="宋体" w:eastAsia="宋体" w:hAnsi="宋体"/>
        </w:rPr>
      </w:pPr>
    </w:p>
    <w:p w14:paraId="70F33FD4" w14:textId="3EE489F3" w:rsidR="00D27925" w:rsidRDefault="00D27925">
      <w:pPr>
        <w:rPr>
          <w:rFonts w:ascii="宋体" w:eastAsia="宋体" w:hAnsi="宋体"/>
        </w:rPr>
      </w:pPr>
    </w:p>
    <w:p w14:paraId="608CF256" w14:textId="1A39BCE3" w:rsidR="00D27925" w:rsidRDefault="00D27925">
      <w:pPr>
        <w:rPr>
          <w:rFonts w:ascii="宋体" w:eastAsia="宋体" w:hAnsi="宋体"/>
        </w:rPr>
      </w:pPr>
    </w:p>
    <w:p w14:paraId="34101CAB" w14:textId="69289B8B" w:rsidR="00D27925" w:rsidRDefault="00D27925">
      <w:pPr>
        <w:rPr>
          <w:rFonts w:ascii="宋体" w:eastAsia="宋体" w:hAnsi="宋体"/>
        </w:rPr>
      </w:pPr>
    </w:p>
    <w:p w14:paraId="55E41204" w14:textId="2993FA39" w:rsidR="00D27925" w:rsidRDefault="00D27925">
      <w:pPr>
        <w:rPr>
          <w:rFonts w:ascii="宋体" w:eastAsia="宋体" w:hAnsi="宋体"/>
        </w:rPr>
      </w:pPr>
    </w:p>
    <w:p w14:paraId="2CF31D39" w14:textId="05B4D63F" w:rsidR="00D27925" w:rsidRDefault="00D27925">
      <w:pPr>
        <w:rPr>
          <w:rFonts w:ascii="宋体" w:eastAsia="宋体" w:hAnsi="宋体"/>
        </w:rPr>
      </w:pPr>
    </w:p>
    <w:p w14:paraId="462E532B" w14:textId="77777777" w:rsidR="00A8513A" w:rsidRDefault="00A8513A">
      <w:pPr>
        <w:rPr>
          <w:rFonts w:ascii="宋体" w:eastAsia="宋体" w:hAnsi="宋体"/>
        </w:rPr>
      </w:pPr>
    </w:p>
    <w:p w14:paraId="6D23DA54" w14:textId="60C66D3C" w:rsidR="00D27925" w:rsidRPr="0012263E" w:rsidRDefault="00CA61ED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lastRenderedPageBreak/>
        <w:t>一、环境特性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918"/>
        <w:gridCol w:w="924"/>
        <w:gridCol w:w="709"/>
        <w:gridCol w:w="1922"/>
      </w:tblGrid>
      <w:tr w:rsidR="00DE684D" w14:paraId="20B8BAA6" w14:textId="77777777" w:rsidTr="00DE684D">
        <w:tc>
          <w:tcPr>
            <w:tcW w:w="704" w:type="dxa"/>
            <w:shd w:val="clear" w:color="auto" w:fill="4472C4" w:themeFill="accent1"/>
          </w:tcPr>
          <w:p w14:paraId="6D33CBB3" w14:textId="236ED991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771A7DD9" w14:textId="3C1FB064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shd w:val="clear" w:color="auto" w:fill="4472C4" w:themeFill="accent1"/>
          </w:tcPr>
          <w:p w14:paraId="4E5AD65B" w14:textId="20B9C9B0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shd w:val="clear" w:color="auto" w:fill="4472C4" w:themeFill="accent1"/>
          </w:tcPr>
          <w:p w14:paraId="0DDE49E3" w14:textId="779CDA5B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23C5415D" w14:textId="718CEF3F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2E9DACA9" w14:textId="5D0531BF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61695397" w14:textId="29D0C137" w:rsidR="00CA61ED" w:rsidRDefault="00CA61E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CA61ED" w14:paraId="01622E47" w14:textId="77777777" w:rsidTr="00531997">
        <w:tc>
          <w:tcPr>
            <w:tcW w:w="704" w:type="dxa"/>
          </w:tcPr>
          <w:p w14:paraId="69DD3045" w14:textId="259E327D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6591A938" w14:textId="30F92680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</w:t>
            </w:r>
            <w:r w:rsidR="00A8513A">
              <w:rPr>
                <w:rFonts w:ascii="宋体" w:eastAsia="宋体" w:hAnsi="宋体" w:hint="eastAsia"/>
              </w:rPr>
              <w:t>壳</w:t>
            </w:r>
            <w:r>
              <w:rPr>
                <w:rFonts w:ascii="宋体" w:eastAsia="宋体" w:hAnsi="宋体" w:hint="eastAsia"/>
              </w:rPr>
              <w:t>温度</w:t>
            </w:r>
          </w:p>
        </w:tc>
        <w:tc>
          <w:tcPr>
            <w:tcW w:w="993" w:type="dxa"/>
          </w:tcPr>
          <w:p w14:paraId="2015C79A" w14:textId="2B2F5119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</w:tcPr>
          <w:p w14:paraId="7E9714E4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050966A4" w14:textId="67CAB96A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</w:t>
            </w:r>
          </w:p>
        </w:tc>
        <w:tc>
          <w:tcPr>
            <w:tcW w:w="709" w:type="dxa"/>
          </w:tcPr>
          <w:p w14:paraId="7622AEB8" w14:textId="7CEB9566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4B36623" w14:textId="1C69EE3A" w:rsidR="00CA61ED" w:rsidRDefault="003540B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见降额曲线</w:t>
            </w:r>
          </w:p>
        </w:tc>
      </w:tr>
      <w:tr w:rsidR="00CA61ED" w14:paraId="34490761" w14:textId="77777777" w:rsidTr="00531997">
        <w:tc>
          <w:tcPr>
            <w:tcW w:w="704" w:type="dxa"/>
          </w:tcPr>
          <w:p w14:paraId="2E95F9F0" w14:textId="4103AA1F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4AA2431B" w14:textId="0E238211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储存温度</w:t>
            </w:r>
          </w:p>
        </w:tc>
        <w:tc>
          <w:tcPr>
            <w:tcW w:w="993" w:type="dxa"/>
          </w:tcPr>
          <w:p w14:paraId="4DF53CC2" w14:textId="095E0950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40</w:t>
            </w:r>
          </w:p>
        </w:tc>
        <w:tc>
          <w:tcPr>
            <w:tcW w:w="918" w:type="dxa"/>
          </w:tcPr>
          <w:p w14:paraId="5428CDD2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3C6CC7FB" w14:textId="1122BBB0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2B23B08F" w14:textId="7BAB31E8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3440C818" w14:textId="2B95C141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58956731" w14:textId="77777777" w:rsidTr="00531997">
        <w:tc>
          <w:tcPr>
            <w:tcW w:w="704" w:type="dxa"/>
          </w:tcPr>
          <w:p w14:paraId="70ACD2BA" w14:textId="44A23064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311D1625" w14:textId="1AE11D8B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海拔高度</w:t>
            </w:r>
          </w:p>
        </w:tc>
        <w:tc>
          <w:tcPr>
            <w:tcW w:w="993" w:type="dxa"/>
          </w:tcPr>
          <w:p w14:paraId="43E7448F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18" w:type="dxa"/>
          </w:tcPr>
          <w:p w14:paraId="1A3E07DB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58C0113B" w14:textId="61497BA1" w:rsidR="00CA61ED" w:rsidRDefault="00A8513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6C228F">
              <w:rPr>
                <w:rFonts w:ascii="宋体" w:eastAsia="宋体" w:hAnsi="宋体"/>
              </w:rPr>
              <w:t>000</w:t>
            </w:r>
          </w:p>
        </w:tc>
        <w:tc>
          <w:tcPr>
            <w:tcW w:w="709" w:type="dxa"/>
          </w:tcPr>
          <w:p w14:paraId="11555DA4" w14:textId="6BD00388" w:rsidR="00CA61ED" w:rsidRDefault="00AD589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m</w:t>
            </w:r>
          </w:p>
        </w:tc>
        <w:tc>
          <w:tcPr>
            <w:tcW w:w="1922" w:type="dxa"/>
          </w:tcPr>
          <w:p w14:paraId="5B61F8DF" w14:textId="13391E8A" w:rsidR="00CA61ED" w:rsidRDefault="00CA61ED">
            <w:pPr>
              <w:rPr>
                <w:rFonts w:ascii="宋体" w:eastAsia="宋体" w:hAnsi="宋体"/>
              </w:rPr>
            </w:pPr>
          </w:p>
        </w:tc>
      </w:tr>
      <w:tr w:rsidR="00CA61ED" w14:paraId="09EC200D" w14:textId="77777777" w:rsidTr="00531997">
        <w:tc>
          <w:tcPr>
            <w:tcW w:w="704" w:type="dxa"/>
          </w:tcPr>
          <w:p w14:paraId="76A49704" w14:textId="1D2750F6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23427AF4" w14:textId="4DBD83C2" w:rsidR="00CA61ED" w:rsidRDefault="003D3E0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相对湿度</w:t>
            </w:r>
          </w:p>
        </w:tc>
        <w:tc>
          <w:tcPr>
            <w:tcW w:w="993" w:type="dxa"/>
          </w:tcPr>
          <w:p w14:paraId="487397EA" w14:textId="3F3BF7D9" w:rsidR="00CA61ED" w:rsidRDefault="00C2643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918" w:type="dxa"/>
          </w:tcPr>
          <w:p w14:paraId="1597CB78" w14:textId="77777777" w:rsidR="00CA61ED" w:rsidRDefault="00CA61ED">
            <w:pPr>
              <w:rPr>
                <w:rFonts w:ascii="宋体" w:eastAsia="宋体" w:hAnsi="宋体"/>
              </w:rPr>
            </w:pPr>
          </w:p>
        </w:tc>
        <w:tc>
          <w:tcPr>
            <w:tcW w:w="924" w:type="dxa"/>
          </w:tcPr>
          <w:p w14:paraId="7B657DCD" w14:textId="6BDDF49A" w:rsidR="00CA61ED" w:rsidRDefault="00EB4E1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709" w:type="dxa"/>
          </w:tcPr>
          <w:p w14:paraId="05E98E38" w14:textId="5DBDC730" w:rsidR="00CA61ED" w:rsidRDefault="00AD5891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%</w:t>
            </w:r>
          </w:p>
        </w:tc>
        <w:tc>
          <w:tcPr>
            <w:tcW w:w="1922" w:type="dxa"/>
          </w:tcPr>
          <w:p w14:paraId="7F981F0D" w14:textId="7AA0195E" w:rsidR="00CA61ED" w:rsidRDefault="00C26431">
            <w:pPr>
              <w:rPr>
                <w:rFonts w:ascii="宋体" w:eastAsia="宋体" w:hAnsi="宋体"/>
              </w:rPr>
            </w:pPr>
            <w:r w:rsidRPr="00C26431">
              <w:rPr>
                <w:rFonts w:ascii="宋体" w:eastAsia="宋体" w:hAnsi="宋体"/>
              </w:rPr>
              <w:t>无凝露</w:t>
            </w:r>
          </w:p>
        </w:tc>
      </w:tr>
      <w:tr w:rsidR="0084370A" w14:paraId="57A83F74" w14:textId="77777777" w:rsidTr="001750CF">
        <w:tc>
          <w:tcPr>
            <w:tcW w:w="704" w:type="dxa"/>
          </w:tcPr>
          <w:p w14:paraId="42963C9C" w14:textId="75C6AD0C" w:rsidR="0084370A" w:rsidRDefault="008437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189FF4C1" w14:textId="74424143" w:rsidR="0084370A" w:rsidRDefault="004768A8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引脚耐焊接温度</w:t>
            </w:r>
          </w:p>
        </w:tc>
        <w:tc>
          <w:tcPr>
            <w:tcW w:w="2835" w:type="dxa"/>
            <w:gridSpan w:val="3"/>
          </w:tcPr>
          <w:p w14:paraId="4AB6741A" w14:textId="72255EC6" w:rsidR="0084370A" w:rsidRDefault="004768A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≤3</w:t>
            </w:r>
            <w:r>
              <w:rPr>
                <w:rFonts w:ascii="宋体" w:eastAsia="宋体" w:hAnsi="宋体"/>
              </w:rPr>
              <w:t>50</w:t>
            </w:r>
          </w:p>
        </w:tc>
        <w:tc>
          <w:tcPr>
            <w:tcW w:w="709" w:type="dxa"/>
          </w:tcPr>
          <w:p w14:paraId="14FADF8B" w14:textId="4670E40D" w:rsidR="0084370A" w:rsidRDefault="004768A8">
            <w:pPr>
              <w:rPr>
                <w:rFonts w:ascii="宋体" w:eastAsia="宋体" w:hAnsi="宋体"/>
              </w:rPr>
            </w:pPr>
            <w:r w:rsidRPr="00DA686B">
              <w:rPr>
                <w:rFonts w:ascii="宋体" w:hAnsi="宋体" w:hint="eastAsia"/>
              </w:rPr>
              <w:t>℃</w:t>
            </w:r>
          </w:p>
        </w:tc>
        <w:tc>
          <w:tcPr>
            <w:tcW w:w="1922" w:type="dxa"/>
          </w:tcPr>
          <w:p w14:paraId="5490F232" w14:textId="44F291CD" w:rsidR="0084370A" w:rsidRDefault="004768A8">
            <w:pPr>
              <w:rPr>
                <w:rFonts w:ascii="宋体" w:eastAsia="宋体" w:hAnsi="宋体"/>
              </w:rPr>
            </w:pPr>
            <w:r w:rsidRPr="004768A8">
              <w:rPr>
                <w:rFonts w:ascii="宋体" w:eastAsia="宋体" w:hAnsi="宋体" w:hint="eastAsia"/>
              </w:rPr>
              <w:t>焊点距离外壳1.5mm，焊接时间小于1.5S</w:t>
            </w:r>
          </w:p>
        </w:tc>
      </w:tr>
      <w:tr w:rsidR="0084370A" w14:paraId="607CFAA1" w14:textId="77777777" w:rsidTr="001750CF">
        <w:tc>
          <w:tcPr>
            <w:tcW w:w="704" w:type="dxa"/>
          </w:tcPr>
          <w:p w14:paraId="1F0E930E" w14:textId="35A7D219" w:rsidR="0084370A" w:rsidRDefault="0084370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126" w:type="dxa"/>
          </w:tcPr>
          <w:p w14:paraId="0D2C3AC2" w14:textId="297750F1" w:rsidR="0084370A" w:rsidRPr="00415D99" w:rsidRDefault="00415D99">
            <w:pPr>
              <w:rPr>
                <w:rFonts w:ascii="宋体" w:eastAsia="宋体" w:hAnsi="宋体"/>
              </w:rPr>
            </w:pPr>
            <w:r w:rsidRPr="00415D99">
              <w:rPr>
                <w:rFonts w:ascii="宋体" w:eastAsia="宋体" w:hAnsi="宋体" w:hint="eastAsia"/>
              </w:rPr>
              <w:t>冲击振动要求</w:t>
            </w:r>
          </w:p>
        </w:tc>
        <w:tc>
          <w:tcPr>
            <w:tcW w:w="2835" w:type="dxa"/>
            <w:gridSpan w:val="3"/>
          </w:tcPr>
          <w:p w14:paraId="74D6E091" w14:textId="766CBC60" w:rsidR="0084370A" w:rsidRPr="00415D99" w:rsidRDefault="002F33F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</w:rPr>
              <w:t>I</w:t>
            </w:r>
            <w:r w:rsidRPr="002F33FE">
              <w:rPr>
                <w:rFonts w:ascii="宋体" w:eastAsia="宋体" w:hAnsi="宋体" w:hint="eastAsia"/>
              </w:rPr>
              <w:t>EC/EN 61373 车体 1 B</w:t>
            </w:r>
            <w:r w:rsidRPr="002F33FE">
              <w:rPr>
                <w:rFonts w:ascii="宋体" w:eastAsia="宋体" w:hAnsi="宋体"/>
              </w:rPr>
              <w:t xml:space="preserve"> </w:t>
            </w:r>
            <w:r w:rsidRPr="002F33FE">
              <w:rPr>
                <w:rFonts w:ascii="宋体" w:eastAsia="宋体" w:hAnsi="宋体" w:hint="eastAsia"/>
              </w:rPr>
              <w:t>级</w:t>
            </w:r>
          </w:p>
        </w:tc>
        <w:tc>
          <w:tcPr>
            <w:tcW w:w="709" w:type="dxa"/>
          </w:tcPr>
          <w:p w14:paraId="72720E70" w14:textId="77777777" w:rsidR="0084370A" w:rsidRDefault="0084370A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1CA0D0F5" w14:textId="77777777" w:rsidR="0084370A" w:rsidRDefault="0084370A">
            <w:pPr>
              <w:rPr>
                <w:rFonts w:ascii="宋体" w:eastAsia="宋体" w:hAnsi="宋体"/>
              </w:rPr>
            </w:pPr>
          </w:p>
        </w:tc>
      </w:tr>
      <w:tr w:rsidR="00D92E41" w14:paraId="51E696BC" w14:textId="77777777" w:rsidTr="001750CF">
        <w:tc>
          <w:tcPr>
            <w:tcW w:w="704" w:type="dxa"/>
          </w:tcPr>
          <w:p w14:paraId="50662BA1" w14:textId="163198D2" w:rsidR="00D92E41" w:rsidRDefault="00D92E4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126" w:type="dxa"/>
          </w:tcPr>
          <w:p w14:paraId="7AA4ACBB" w14:textId="5F2C9D0D" w:rsidR="00D92E41" w:rsidRPr="00415D99" w:rsidRDefault="00D92E4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重量</w:t>
            </w:r>
          </w:p>
        </w:tc>
        <w:tc>
          <w:tcPr>
            <w:tcW w:w="2835" w:type="dxa"/>
            <w:gridSpan w:val="3"/>
          </w:tcPr>
          <w:p w14:paraId="1A837BB2" w14:textId="268A8C51" w:rsidR="00D92E41" w:rsidRPr="00415D99" w:rsidRDefault="002F33FE">
            <w:pPr>
              <w:rPr>
                <w:rFonts w:ascii="宋体" w:eastAsia="宋体" w:hAnsi="宋体"/>
              </w:rPr>
            </w:pPr>
            <w:r w:rsidRPr="002F33FE">
              <w:rPr>
                <w:rFonts w:ascii="宋体" w:eastAsia="宋体" w:hAnsi="宋体" w:hint="eastAsia"/>
              </w:rPr>
              <w:t>标准型250，散热器型402</w:t>
            </w:r>
          </w:p>
        </w:tc>
        <w:tc>
          <w:tcPr>
            <w:tcW w:w="709" w:type="dxa"/>
          </w:tcPr>
          <w:p w14:paraId="412D1595" w14:textId="7CB6F4D3" w:rsidR="00D92E41" w:rsidRDefault="00D92E4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922" w:type="dxa"/>
          </w:tcPr>
          <w:p w14:paraId="79A1DEA0" w14:textId="77777777" w:rsidR="00D92E41" w:rsidRDefault="00D92E41">
            <w:pPr>
              <w:rPr>
                <w:rFonts w:ascii="宋体" w:eastAsia="宋体" w:hAnsi="宋体"/>
              </w:rPr>
            </w:pPr>
          </w:p>
        </w:tc>
      </w:tr>
      <w:tr w:rsidR="003865CD" w14:paraId="2C0C6F73" w14:textId="77777777" w:rsidTr="001750CF">
        <w:tc>
          <w:tcPr>
            <w:tcW w:w="704" w:type="dxa"/>
          </w:tcPr>
          <w:p w14:paraId="7CCEEC92" w14:textId="741C51D6" w:rsidR="003865CD" w:rsidRDefault="003865C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126" w:type="dxa"/>
          </w:tcPr>
          <w:p w14:paraId="2956A124" w14:textId="367A0004" w:rsidR="003865CD" w:rsidRDefault="003865C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散热方式</w:t>
            </w:r>
          </w:p>
        </w:tc>
        <w:tc>
          <w:tcPr>
            <w:tcW w:w="2835" w:type="dxa"/>
            <w:gridSpan w:val="3"/>
          </w:tcPr>
          <w:p w14:paraId="7B709E8B" w14:textId="012D80E1" w:rsidR="003865CD" w:rsidRPr="002F33FE" w:rsidRDefault="003865CD">
            <w:pPr>
              <w:rPr>
                <w:rFonts w:ascii="宋体" w:eastAsia="宋体" w:hAnsi="宋体"/>
              </w:rPr>
            </w:pPr>
            <w:r w:rsidRPr="003865CD">
              <w:rPr>
                <w:rFonts w:ascii="宋体" w:eastAsia="宋体" w:hAnsi="宋体" w:hint="eastAsia"/>
              </w:rPr>
              <w:t>传导散热或者强制风冷</w:t>
            </w:r>
          </w:p>
        </w:tc>
        <w:tc>
          <w:tcPr>
            <w:tcW w:w="709" w:type="dxa"/>
          </w:tcPr>
          <w:p w14:paraId="2A7F2ABE" w14:textId="77777777" w:rsidR="003865CD" w:rsidRDefault="003865CD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6B977265" w14:textId="77777777" w:rsidR="003865CD" w:rsidRDefault="003865CD">
            <w:pPr>
              <w:rPr>
                <w:rFonts w:ascii="宋体" w:eastAsia="宋体" w:hAnsi="宋体"/>
              </w:rPr>
            </w:pPr>
          </w:p>
        </w:tc>
      </w:tr>
    </w:tbl>
    <w:p w14:paraId="0D549DAA" w14:textId="5C500D03" w:rsidR="00D27925" w:rsidRDefault="00D27925">
      <w:pPr>
        <w:rPr>
          <w:rFonts w:ascii="宋体" w:eastAsia="宋体" w:hAnsi="宋体"/>
        </w:rPr>
      </w:pPr>
    </w:p>
    <w:p w14:paraId="06101E6F" w14:textId="5A613095" w:rsidR="00531997" w:rsidRPr="0012263E" w:rsidRDefault="00531997">
      <w:pPr>
        <w:rPr>
          <w:rFonts w:ascii="宋体" w:eastAsia="宋体" w:hAnsi="宋体"/>
          <w:sz w:val="28"/>
          <w:szCs w:val="28"/>
        </w:rPr>
      </w:pPr>
      <w:r w:rsidRPr="0012263E">
        <w:rPr>
          <w:rFonts w:ascii="宋体" w:eastAsia="宋体" w:hAnsi="宋体" w:hint="eastAsia"/>
          <w:sz w:val="28"/>
          <w:szCs w:val="28"/>
        </w:rPr>
        <w:t>二、电气特性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694"/>
        <w:gridCol w:w="850"/>
        <w:gridCol w:w="1922"/>
      </w:tblGrid>
      <w:tr w:rsidR="00730BC5" w14:paraId="030850FE" w14:textId="77777777" w:rsidTr="00C337A9">
        <w:tc>
          <w:tcPr>
            <w:tcW w:w="704" w:type="dxa"/>
            <w:shd w:val="clear" w:color="auto" w:fill="4472C4" w:themeFill="accent1"/>
          </w:tcPr>
          <w:p w14:paraId="1481F7E8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59102CD6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2694" w:type="dxa"/>
            <w:shd w:val="clear" w:color="auto" w:fill="4472C4" w:themeFill="accent1"/>
          </w:tcPr>
          <w:p w14:paraId="247F095F" w14:textId="5578066F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性能指标</w:t>
            </w:r>
          </w:p>
        </w:tc>
        <w:tc>
          <w:tcPr>
            <w:tcW w:w="850" w:type="dxa"/>
            <w:shd w:val="clear" w:color="auto" w:fill="4472C4" w:themeFill="accent1"/>
          </w:tcPr>
          <w:p w14:paraId="389756EE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20EEC500" w14:textId="77777777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730BC5" w14:paraId="663913BD" w14:textId="77777777" w:rsidTr="00C337A9">
        <w:tc>
          <w:tcPr>
            <w:tcW w:w="704" w:type="dxa"/>
          </w:tcPr>
          <w:p w14:paraId="7117D864" w14:textId="5037E14C" w:rsidR="00730BC5" w:rsidRDefault="00730BC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3AD57668" w14:textId="045941EC" w:rsidR="00730BC5" w:rsidRDefault="00FB4343" w:rsidP="00A40EF8">
            <w:pPr>
              <w:rPr>
                <w:rFonts w:ascii="宋体" w:eastAsia="宋体" w:hAnsi="宋体"/>
              </w:rPr>
            </w:pPr>
            <w:r w:rsidRPr="00FB4343">
              <w:rPr>
                <w:rFonts w:ascii="宋体" w:eastAsia="宋体" w:hAnsi="宋体" w:hint="eastAsia"/>
              </w:rPr>
              <w:t>输入冲击电压</w:t>
            </w:r>
          </w:p>
        </w:tc>
        <w:tc>
          <w:tcPr>
            <w:tcW w:w="2694" w:type="dxa"/>
          </w:tcPr>
          <w:p w14:paraId="2AA5FDA7" w14:textId="3F4C320E" w:rsidR="00730BC5" w:rsidRDefault="00434F45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-0.7-</w:t>
            </w:r>
            <w:r w:rsidR="004757AC">
              <w:rPr>
                <w:rFonts w:ascii="宋体" w:eastAsia="宋体" w:hAnsi="宋体" w:hint="eastAsia"/>
              </w:rPr>
              <w:t>1</w:t>
            </w:r>
            <w:r w:rsidR="004757AC">
              <w:rPr>
                <w:rFonts w:ascii="宋体" w:eastAsia="宋体" w:hAnsi="宋体"/>
              </w:rPr>
              <w:t>85</w:t>
            </w:r>
          </w:p>
        </w:tc>
        <w:tc>
          <w:tcPr>
            <w:tcW w:w="850" w:type="dxa"/>
          </w:tcPr>
          <w:p w14:paraId="3D00B068" w14:textId="21E68817" w:rsidR="00730BC5" w:rsidRDefault="00C34FAB" w:rsidP="00A40EF8">
            <w:pPr>
              <w:rPr>
                <w:rFonts w:ascii="宋体" w:eastAsia="宋体" w:hAnsi="宋体"/>
              </w:rPr>
            </w:pPr>
            <w:r w:rsidRPr="00395D71">
              <w:rPr>
                <w:rFonts w:ascii="宋体" w:hAnsi="宋体"/>
                <w:szCs w:val="21"/>
              </w:rPr>
              <w:t>V</w:t>
            </w:r>
            <w:r w:rsidR="003D0531">
              <w:rPr>
                <w:rFonts w:ascii="宋体" w:hAnsi="宋体"/>
                <w:szCs w:val="21"/>
              </w:rPr>
              <w:t>d</w:t>
            </w:r>
            <w:r w:rsidRPr="00395D7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922" w:type="dxa"/>
          </w:tcPr>
          <w:p w14:paraId="5E7C6B9B" w14:textId="7B52F1F7" w:rsidR="00730BC5" w:rsidRDefault="00434F45" w:rsidP="00A40EF8">
            <w:pPr>
              <w:rPr>
                <w:rFonts w:ascii="宋体" w:eastAsia="宋体" w:hAnsi="宋体"/>
              </w:rPr>
            </w:pPr>
            <w:r w:rsidRPr="00434F45">
              <w:rPr>
                <w:rFonts w:ascii="宋体" w:eastAsia="宋体" w:hAnsi="宋体" w:hint="eastAsia"/>
              </w:rPr>
              <w:t>超出该范围输入可能会造成永久性的损坏</w:t>
            </w:r>
          </w:p>
        </w:tc>
      </w:tr>
      <w:tr w:rsidR="00730BC5" w14:paraId="4D143961" w14:textId="77777777" w:rsidTr="00C337A9">
        <w:tc>
          <w:tcPr>
            <w:tcW w:w="704" w:type="dxa"/>
          </w:tcPr>
          <w:p w14:paraId="36B73238" w14:textId="71035616" w:rsidR="00730BC5" w:rsidRDefault="00C34FAB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26" w:type="dxa"/>
          </w:tcPr>
          <w:p w14:paraId="2D0E7226" w14:textId="465A0B8B" w:rsidR="00730BC5" w:rsidRDefault="00C71AC3" w:rsidP="00A40EF8">
            <w:pPr>
              <w:rPr>
                <w:rFonts w:ascii="宋体" w:eastAsia="宋体" w:hAnsi="宋体"/>
              </w:rPr>
            </w:pPr>
            <w:r w:rsidRPr="00C71AC3">
              <w:rPr>
                <w:rFonts w:ascii="宋体" w:eastAsia="宋体" w:hAnsi="宋体" w:hint="eastAsia"/>
              </w:rPr>
              <w:t>启动工作电压</w:t>
            </w:r>
          </w:p>
        </w:tc>
        <w:tc>
          <w:tcPr>
            <w:tcW w:w="2694" w:type="dxa"/>
          </w:tcPr>
          <w:p w14:paraId="423CA77C" w14:textId="2F3CB77E" w:rsidR="00730BC5" w:rsidRDefault="00C71AC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≥</w:t>
            </w:r>
            <w:r w:rsidR="00434F45">
              <w:rPr>
                <w:rFonts w:ascii="宋体" w:eastAsia="宋体" w:hAnsi="宋体" w:hint="eastAsia"/>
              </w:rPr>
              <w:t>6</w:t>
            </w:r>
            <w:r w:rsidR="00434F45">
              <w:rPr>
                <w:rFonts w:ascii="宋体" w:eastAsia="宋体" w:hAnsi="宋体"/>
              </w:rPr>
              <w:t>6</w:t>
            </w:r>
          </w:p>
        </w:tc>
        <w:tc>
          <w:tcPr>
            <w:tcW w:w="850" w:type="dxa"/>
          </w:tcPr>
          <w:p w14:paraId="2BF22A26" w14:textId="5BE5D343" w:rsidR="00730BC5" w:rsidRDefault="00C71AC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V</w:t>
            </w:r>
            <w:r w:rsidR="00523308">
              <w:rPr>
                <w:rFonts w:ascii="宋体" w:hAnsi="宋体"/>
                <w:szCs w:val="21"/>
              </w:rPr>
              <w:t>d</w:t>
            </w:r>
            <w:r w:rsidR="00523308" w:rsidRPr="00395D71"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922" w:type="dxa"/>
          </w:tcPr>
          <w:p w14:paraId="0447AF14" w14:textId="77777777" w:rsidR="00730BC5" w:rsidRDefault="00730BC5" w:rsidP="00A40EF8">
            <w:pPr>
              <w:rPr>
                <w:rFonts w:ascii="宋体" w:eastAsia="宋体" w:hAnsi="宋体"/>
              </w:rPr>
            </w:pPr>
          </w:p>
        </w:tc>
      </w:tr>
      <w:tr w:rsidR="008F68E6" w14:paraId="6B9D6EAB" w14:textId="77777777" w:rsidTr="00C337A9">
        <w:tc>
          <w:tcPr>
            <w:tcW w:w="704" w:type="dxa"/>
          </w:tcPr>
          <w:p w14:paraId="5054E20E" w14:textId="11AB8505" w:rsidR="008F68E6" w:rsidRDefault="008F68E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26" w:type="dxa"/>
          </w:tcPr>
          <w:p w14:paraId="63710AFA" w14:textId="1BE783E6" w:rsidR="008F68E6" w:rsidRPr="00C71AC3" w:rsidRDefault="00DD20B8" w:rsidP="00A40EF8">
            <w:pPr>
              <w:rPr>
                <w:rFonts w:ascii="宋体" w:eastAsia="宋体" w:hAnsi="宋体"/>
              </w:rPr>
            </w:pPr>
            <w:r w:rsidRPr="00DD20B8">
              <w:rPr>
                <w:rFonts w:ascii="宋体" w:eastAsia="宋体" w:hAnsi="宋体" w:hint="eastAsia"/>
              </w:rPr>
              <w:t>最大输入电流</w:t>
            </w:r>
          </w:p>
        </w:tc>
        <w:tc>
          <w:tcPr>
            <w:tcW w:w="2694" w:type="dxa"/>
          </w:tcPr>
          <w:p w14:paraId="02BEF523" w14:textId="01ABD341" w:rsidR="008F68E6" w:rsidRDefault="00DD20B8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≤1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850" w:type="dxa"/>
          </w:tcPr>
          <w:p w14:paraId="72CEEACC" w14:textId="67621D28" w:rsidR="008F68E6" w:rsidRDefault="00DD20B8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07127EF7" w14:textId="5E1B747B" w:rsidR="008F68E6" w:rsidRDefault="00DD20B8" w:rsidP="00A40EF8">
            <w:pPr>
              <w:rPr>
                <w:rFonts w:ascii="宋体" w:eastAsia="宋体" w:hAnsi="宋体"/>
              </w:rPr>
            </w:pPr>
            <w:r w:rsidRPr="00DD20B8">
              <w:rPr>
                <w:rFonts w:ascii="宋体" w:eastAsia="宋体" w:hAnsi="宋体" w:hint="eastAsia"/>
              </w:rPr>
              <w:t>66Vdc输入电压，满载输出</w:t>
            </w:r>
          </w:p>
        </w:tc>
      </w:tr>
      <w:tr w:rsidR="003B0942" w14:paraId="0B077FF1" w14:textId="77777777" w:rsidTr="00C337A9">
        <w:tc>
          <w:tcPr>
            <w:tcW w:w="704" w:type="dxa"/>
          </w:tcPr>
          <w:p w14:paraId="6D955477" w14:textId="02977635" w:rsidR="003B0942" w:rsidRDefault="0048717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2126" w:type="dxa"/>
          </w:tcPr>
          <w:p w14:paraId="14D65610" w14:textId="29864D14" w:rsidR="003B0942" w:rsidRDefault="00C40973" w:rsidP="00A40EF8">
            <w:pPr>
              <w:rPr>
                <w:rFonts w:ascii="宋体" w:eastAsia="宋体" w:hAnsi="宋体"/>
              </w:rPr>
            </w:pPr>
            <w:r w:rsidRPr="00C40973">
              <w:rPr>
                <w:rFonts w:ascii="宋体" w:eastAsia="宋体" w:hAnsi="宋体" w:hint="eastAsia"/>
              </w:rPr>
              <w:t>遥控脚(CNT)</w:t>
            </w:r>
          </w:p>
        </w:tc>
        <w:tc>
          <w:tcPr>
            <w:tcW w:w="2694" w:type="dxa"/>
          </w:tcPr>
          <w:p w14:paraId="1941244E" w14:textId="77777777" w:rsidR="003B0942" w:rsidRPr="00487173" w:rsidRDefault="00487173" w:rsidP="00A40EF8">
            <w:pPr>
              <w:rPr>
                <w:rFonts w:ascii="宋体" w:eastAsia="宋体" w:hAnsi="宋体"/>
              </w:rPr>
            </w:pPr>
            <w:r w:rsidRPr="00487173">
              <w:rPr>
                <w:rFonts w:ascii="宋体" w:eastAsia="宋体" w:hAnsi="宋体" w:hint="eastAsia"/>
              </w:rPr>
              <w:t>正逻辑：CNT悬空或接3.5-15Vdc开机， 接0-1.2Vdc电压关机</w:t>
            </w:r>
          </w:p>
          <w:p w14:paraId="7DB06EF6" w14:textId="731A96AE" w:rsidR="00487173" w:rsidRDefault="00487173" w:rsidP="00A40EF8">
            <w:pPr>
              <w:rPr>
                <w:rFonts w:ascii="宋体" w:eastAsia="宋体" w:hAnsi="宋体"/>
              </w:rPr>
            </w:pPr>
            <w:r w:rsidRPr="00487173">
              <w:rPr>
                <w:rFonts w:ascii="宋体" w:eastAsia="宋体" w:hAnsi="宋体" w:hint="eastAsia"/>
              </w:rPr>
              <w:t>负逻辑：CNT悬空或接3.5-15Vdc关机， 接0-1.2Vdc电压开机</w:t>
            </w:r>
          </w:p>
        </w:tc>
        <w:tc>
          <w:tcPr>
            <w:tcW w:w="850" w:type="dxa"/>
          </w:tcPr>
          <w:p w14:paraId="749DDAAF" w14:textId="4AFEE603" w:rsidR="003B0942" w:rsidRDefault="003B0942" w:rsidP="00A40EF8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</w:tcPr>
          <w:p w14:paraId="66DB6D93" w14:textId="3489D046" w:rsidR="003B0942" w:rsidRDefault="006E3CCB" w:rsidP="00A40EF8">
            <w:pPr>
              <w:rPr>
                <w:rFonts w:ascii="宋体" w:eastAsia="宋体" w:hAnsi="宋体"/>
              </w:rPr>
            </w:pPr>
            <w:r w:rsidRPr="003B0942">
              <w:rPr>
                <w:rFonts w:ascii="宋体" w:eastAsia="宋体" w:hAnsi="宋体" w:hint="eastAsia"/>
              </w:rPr>
              <w:t>参考电压-VIN</w:t>
            </w:r>
          </w:p>
        </w:tc>
      </w:tr>
      <w:tr w:rsidR="008715F5" w14:paraId="21408140" w14:textId="77777777" w:rsidTr="00C337A9">
        <w:tc>
          <w:tcPr>
            <w:tcW w:w="704" w:type="dxa"/>
          </w:tcPr>
          <w:p w14:paraId="73879061" w14:textId="6284C719" w:rsidR="008715F5" w:rsidRDefault="0011419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2126" w:type="dxa"/>
          </w:tcPr>
          <w:p w14:paraId="32BABC38" w14:textId="2DE09752" w:rsidR="008715F5" w:rsidRDefault="00114196" w:rsidP="00A40EF8">
            <w:pPr>
              <w:rPr>
                <w:rFonts w:ascii="宋体" w:eastAsia="宋体" w:hAnsi="宋体"/>
              </w:rPr>
            </w:pPr>
            <w:r w:rsidRPr="00114196">
              <w:rPr>
                <w:rFonts w:ascii="宋体" w:eastAsia="宋体" w:hAnsi="宋体" w:hint="eastAsia"/>
              </w:rPr>
              <w:t>输出电压精度</w:t>
            </w:r>
          </w:p>
        </w:tc>
        <w:tc>
          <w:tcPr>
            <w:tcW w:w="2694" w:type="dxa"/>
          </w:tcPr>
          <w:p w14:paraId="40D3883C" w14:textId="40928B8E" w:rsidR="008715F5" w:rsidRDefault="00501E56" w:rsidP="00A40EF8">
            <w:pPr>
              <w:rPr>
                <w:rFonts w:ascii="宋体" w:eastAsia="宋体" w:hAnsi="宋体"/>
              </w:rPr>
            </w:pPr>
            <w:r w:rsidRPr="00501E56">
              <w:rPr>
                <w:rFonts w:ascii="宋体" w:eastAsia="宋体" w:hAnsi="宋体" w:hint="eastAsia"/>
              </w:rPr>
              <w:t>±</w:t>
            </w:r>
            <w:r w:rsidR="00FD055C">
              <w:rPr>
                <w:rFonts w:ascii="宋体" w:eastAsia="宋体" w:hAnsi="宋体" w:hint="eastAsia"/>
              </w:rPr>
              <w:t>1</w:t>
            </w:r>
            <w:r w:rsidRPr="00501E56"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850" w:type="dxa"/>
          </w:tcPr>
          <w:p w14:paraId="0E1E421D" w14:textId="04F45E87" w:rsidR="008715F5" w:rsidRDefault="00501E56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39DAFD9F" w14:textId="29996B29" w:rsidR="008715F5" w:rsidRDefault="00114196" w:rsidP="00A40EF8">
            <w:pPr>
              <w:rPr>
                <w:rFonts w:ascii="宋体" w:eastAsia="宋体" w:hAnsi="宋体"/>
              </w:rPr>
            </w:pPr>
            <w:r w:rsidRPr="00114196">
              <w:rPr>
                <w:rFonts w:ascii="宋体" w:eastAsia="宋体" w:hAnsi="宋体" w:hint="eastAsia"/>
              </w:rPr>
              <w:t>标称输入电压，从 0%-100%的负载</w:t>
            </w:r>
          </w:p>
        </w:tc>
      </w:tr>
      <w:tr w:rsidR="00930593" w14:paraId="43512952" w14:textId="77777777" w:rsidTr="00C337A9">
        <w:tc>
          <w:tcPr>
            <w:tcW w:w="704" w:type="dxa"/>
          </w:tcPr>
          <w:p w14:paraId="4098C399" w14:textId="516CC89E" w:rsidR="00930593" w:rsidRDefault="00001299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2126" w:type="dxa"/>
          </w:tcPr>
          <w:p w14:paraId="3F94A22B" w14:textId="55DE5834" w:rsidR="00930593" w:rsidRDefault="000B742E" w:rsidP="00A40EF8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线性调整率</w:t>
            </w:r>
          </w:p>
        </w:tc>
        <w:tc>
          <w:tcPr>
            <w:tcW w:w="2694" w:type="dxa"/>
          </w:tcPr>
          <w:p w14:paraId="441E2071" w14:textId="2A4C21E8" w:rsidR="00930593" w:rsidRDefault="006811DA" w:rsidP="00A40EF8">
            <w:pPr>
              <w:rPr>
                <w:rFonts w:ascii="宋体" w:eastAsia="宋体" w:hAnsi="宋体"/>
              </w:rPr>
            </w:pPr>
            <w:r w:rsidRPr="006811DA">
              <w:rPr>
                <w:rFonts w:ascii="宋体" w:eastAsia="宋体" w:hAnsi="宋体" w:hint="eastAsia"/>
              </w:rPr>
              <w:t>±0.2</w:t>
            </w:r>
          </w:p>
        </w:tc>
        <w:tc>
          <w:tcPr>
            <w:tcW w:w="850" w:type="dxa"/>
          </w:tcPr>
          <w:p w14:paraId="52CF5A34" w14:textId="4AEF2880" w:rsidR="00930593" w:rsidRDefault="000B742E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77C45DD8" w14:textId="17D74A67" w:rsidR="00930593" w:rsidRDefault="00114196" w:rsidP="00A40EF8">
            <w:pPr>
              <w:rPr>
                <w:rFonts w:ascii="宋体" w:eastAsia="宋体" w:hAnsi="宋体"/>
              </w:rPr>
            </w:pPr>
            <w:r w:rsidRPr="00114196">
              <w:rPr>
                <w:rFonts w:ascii="宋体" w:eastAsia="宋体" w:hAnsi="宋体" w:hint="eastAsia"/>
              </w:rPr>
              <w:t>满载，输入电压从低电压到高电压</w:t>
            </w:r>
          </w:p>
        </w:tc>
      </w:tr>
      <w:tr w:rsidR="00787831" w14:paraId="022148A0" w14:textId="77777777" w:rsidTr="008617FE">
        <w:tc>
          <w:tcPr>
            <w:tcW w:w="704" w:type="dxa"/>
          </w:tcPr>
          <w:p w14:paraId="17B7DA68" w14:textId="59424B29" w:rsidR="00787831" w:rsidRDefault="00001299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2126" w:type="dxa"/>
          </w:tcPr>
          <w:p w14:paraId="0342976F" w14:textId="714B6674" w:rsidR="00787831" w:rsidRDefault="000B742E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负载调整率</w:t>
            </w:r>
          </w:p>
        </w:tc>
        <w:tc>
          <w:tcPr>
            <w:tcW w:w="2694" w:type="dxa"/>
          </w:tcPr>
          <w:p w14:paraId="2CB83406" w14:textId="58868834" w:rsidR="00787831" w:rsidRPr="00F00342" w:rsidRDefault="006811DA" w:rsidP="00E4484E">
            <w:pPr>
              <w:rPr>
                <w:rFonts w:ascii="宋体" w:eastAsia="宋体" w:hAnsi="宋体"/>
              </w:rPr>
            </w:pPr>
            <w:r w:rsidRPr="006811DA">
              <w:rPr>
                <w:rFonts w:ascii="宋体" w:eastAsia="宋体" w:hAnsi="宋体" w:hint="eastAsia"/>
              </w:rPr>
              <w:t>±0.2</w:t>
            </w:r>
          </w:p>
        </w:tc>
        <w:tc>
          <w:tcPr>
            <w:tcW w:w="850" w:type="dxa"/>
          </w:tcPr>
          <w:p w14:paraId="31B09496" w14:textId="53F19608" w:rsidR="00787831" w:rsidRPr="007975F3" w:rsidRDefault="000B742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  <w:vAlign w:val="center"/>
          </w:tcPr>
          <w:p w14:paraId="5E411721" w14:textId="3E82EA5C" w:rsidR="00787831" w:rsidRPr="00787831" w:rsidRDefault="00114196" w:rsidP="00E4484E">
            <w:pPr>
              <w:rPr>
                <w:rFonts w:ascii="宋体" w:eastAsia="宋体" w:hAnsi="宋体"/>
              </w:rPr>
            </w:pPr>
            <w:r w:rsidRPr="00114196">
              <w:rPr>
                <w:rFonts w:ascii="宋体" w:eastAsia="宋体" w:hAnsi="宋体" w:hint="eastAsia"/>
              </w:rPr>
              <w:t>标称输入电压，从10%-100%的负载</w:t>
            </w:r>
          </w:p>
        </w:tc>
      </w:tr>
      <w:tr w:rsidR="00E4484E" w14:paraId="1800250B" w14:textId="77777777" w:rsidTr="003568B4">
        <w:trPr>
          <w:trHeight w:val="1233"/>
        </w:trPr>
        <w:tc>
          <w:tcPr>
            <w:tcW w:w="704" w:type="dxa"/>
          </w:tcPr>
          <w:p w14:paraId="13395006" w14:textId="3DBC2C24" w:rsidR="00E4484E" w:rsidRDefault="00001299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2126" w:type="dxa"/>
          </w:tcPr>
          <w:p w14:paraId="18BFC1DC" w14:textId="116A5DC4" w:rsidR="00E4484E" w:rsidRDefault="00BC368E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输出纹波</w:t>
            </w:r>
          </w:p>
        </w:tc>
        <w:tc>
          <w:tcPr>
            <w:tcW w:w="2694" w:type="dxa"/>
          </w:tcPr>
          <w:p w14:paraId="0F7CD9EF" w14:textId="2153E2FD" w:rsidR="00E4484E" w:rsidRDefault="00BC368E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≤</w:t>
            </w:r>
            <w:r w:rsidR="006B7AD5">
              <w:rPr>
                <w:rFonts w:ascii="宋体" w:eastAsia="宋体" w:hAnsi="宋体" w:hint="eastAsia"/>
              </w:rPr>
              <w:t>2</w:t>
            </w:r>
            <w:r w:rsidR="006B7AD5">
              <w:rPr>
                <w:rFonts w:ascii="宋体" w:eastAsia="宋体" w:hAnsi="宋体"/>
              </w:rPr>
              <w:t>40</w:t>
            </w:r>
          </w:p>
        </w:tc>
        <w:tc>
          <w:tcPr>
            <w:tcW w:w="850" w:type="dxa"/>
          </w:tcPr>
          <w:p w14:paraId="43C16477" w14:textId="0C14B8CC" w:rsidR="00E4484E" w:rsidRDefault="006B7AD5" w:rsidP="00E4484E">
            <w:pPr>
              <w:rPr>
                <w:rFonts w:ascii="宋体" w:eastAsia="宋体" w:hAnsi="宋体"/>
              </w:rPr>
            </w:pPr>
            <w:r w:rsidRPr="006B7AD5">
              <w:rPr>
                <w:rFonts w:ascii="宋体" w:eastAsia="宋体" w:hAnsi="宋体" w:hint="eastAsia"/>
              </w:rPr>
              <w:t>mVp-p</w:t>
            </w:r>
          </w:p>
        </w:tc>
        <w:tc>
          <w:tcPr>
            <w:tcW w:w="1922" w:type="dxa"/>
            <w:vAlign w:val="center"/>
          </w:tcPr>
          <w:p w14:paraId="6D37FD5F" w14:textId="7C9ECDD2" w:rsidR="00E4484E" w:rsidRDefault="006B7AD5" w:rsidP="00E4484E">
            <w:pPr>
              <w:rPr>
                <w:rFonts w:ascii="宋体" w:eastAsia="宋体" w:hAnsi="宋体"/>
              </w:rPr>
            </w:pPr>
            <w:r w:rsidRPr="006B7AD5">
              <w:rPr>
                <w:rFonts w:ascii="宋体" w:eastAsia="宋体" w:hAnsi="宋体" w:hint="eastAsia"/>
              </w:rPr>
              <w:t>20M带宽，外接220uF以上电容测试</w:t>
            </w:r>
          </w:p>
        </w:tc>
      </w:tr>
      <w:tr w:rsidR="003568B4" w14:paraId="6414D140" w14:textId="77777777" w:rsidTr="00C337A9">
        <w:tc>
          <w:tcPr>
            <w:tcW w:w="704" w:type="dxa"/>
            <w:vMerge w:val="restart"/>
          </w:tcPr>
          <w:p w14:paraId="59699F26" w14:textId="60E2C829" w:rsidR="003568B4" w:rsidRDefault="00001299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2126" w:type="dxa"/>
          </w:tcPr>
          <w:p w14:paraId="440B4BDF" w14:textId="37E1A9BE" w:rsidR="003568B4" w:rsidRDefault="003568B4" w:rsidP="00E4484E">
            <w:pPr>
              <w:rPr>
                <w:rFonts w:ascii="宋体" w:eastAsia="宋体" w:hAnsi="宋体"/>
              </w:rPr>
            </w:pPr>
            <w:r w:rsidRPr="003568B4">
              <w:rPr>
                <w:rFonts w:ascii="宋体" w:eastAsia="宋体" w:hAnsi="宋体" w:hint="eastAsia"/>
              </w:rPr>
              <w:t>瞬态恢复时间</w:t>
            </w:r>
          </w:p>
        </w:tc>
        <w:tc>
          <w:tcPr>
            <w:tcW w:w="2694" w:type="dxa"/>
          </w:tcPr>
          <w:p w14:paraId="006A8667" w14:textId="5D7AD6C7" w:rsidR="003568B4" w:rsidRDefault="003568B4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≤</w:t>
            </w:r>
            <w:r w:rsidRPr="00BC368E">
              <w:rPr>
                <w:rFonts w:ascii="宋体" w:eastAsia="宋体" w:hAnsi="宋体" w:hint="eastAsia"/>
              </w:rPr>
              <w:t>250</w:t>
            </w:r>
          </w:p>
        </w:tc>
        <w:tc>
          <w:tcPr>
            <w:tcW w:w="850" w:type="dxa"/>
          </w:tcPr>
          <w:p w14:paraId="11B2CF79" w14:textId="34174837" w:rsidR="003568B4" w:rsidRDefault="003568B4" w:rsidP="00E4484E">
            <w:pPr>
              <w:rPr>
                <w:rFonts w:ascii="宋体" w:eastAsia="宋体" w:hAnsi="宋体"/>
              </w:rPr>
            </w:pPr>
            <w:r w:rsidRPr="00BC368E">
              <w:rPr>
                <w:rFonts w:ascii="宋体" w:eastAsia="宋体" w:hAnsi="宋体" w:hint="eastAsia"/>
              </w:rPr>
              <w:t>uS</w:t>
            </w:r>
          </w:p>
        </w:tc>
        <w:tc>
          <w:tcPr>
            <w:tcW w:w="1922" w:type="dxa"/>
            <w:vMerge w:val="restart"/>
          </w:tcPr>
          <w:p w14:paraId="13CE1553" w14:textId="518F7860" w:rsidR="003568B4" w:rsidRDefault="003568B4" w:rsidP="00E4484E">
            <w:pPr>
              <w:rPr>
                <w:rFonts w:ascii="宋体" w:eastAsia="宋体" w:hAnsi="宋体"/>
              </w:rPr>
            </w:pPr>
            <w:r w:rsidRPr="003568B4">
              <w:rPr>
                <w:rFonts w:ascii="宋体" w:eastAsia="宋体" w:hAnsi="宋体" w:hint="eastAsia"/>
              </w:rPr>
              <w:t>25%负载阶跃变化(阶跃速率1A/50uS)</w:t>
            </w:r>
          </w:p>
        </w:tc>
      </w:tr>
      <w:tr w:rsidR="003568B4" w14:paraId="4DCAA82E" w14:textId="77777777" w:rsidTr="00C337A9">
        <w:tc>
          <w:tcPr>
            <w:tcW w:w="704" w:type="dxa"/>
            <w:vMerge/>
          </w:tcPr>
          <w:p w14:paraId="6D01BBB1" w14:textId="77777777" w:rsidR="003568B4" w:rsidRDefault="003568B4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768A5D86" w14:textId="72A2BEAE" w:rsidR="003568B4" w:rsidRPr="003568B4" w:rsidRDefault="003568B4" w:rsidP="00E4484E">
            <w:pPr>
              <w:rPr>
                <w:rFonts w:ascii="宋体" w:eastAsia="宋体" w:hAnsi="宋体"/>
              </w:rPr>
            </w:pPr>
            <w:r w:rsidRPr="003568B4">
              <w:rPr>
                <w:rFonts w:ascii="宋体" w:eastAsia="宋体" w:hAnsi="宋体" w:hint="eastAsia"/>
              </w:rPr>
              <w:t>瞬态响应偏差</w:t>
            </w:r>
          </w:p>
        </w:tc>
        <w:tc>
          <w:tcPr>
            <w:tcW w:w="2694" w:type="dxa"/>
          </w:tcPr>
          <w:p w14:paraId="3532D0FF" w14:textId="18718406" w:rsidR="003568B4" w:rsidRDefault="0016037F" w:rsidP="00E4484E">
            <w:pPr>
              <w:rPr>
                <w:rFonts w:ascii="宋体" w:eastAsia="宋体" w:hAnsi="宋体"/>
              </w:rPr>
            </w:pPr>
            <w:r w:rsidRPr="006811DA">
              <w:rPr>
                <w:rFonts w:ascii="宋体" w:eastAsia="宋体" w:hAnsi="宋体" w:hint="eastAsia"/>
              </w:rPr>
              <w:t>±</w:t>
            </w: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0" w:type="dxa"/>
          </w:tcPr>
          <w:p w14:paraId="79888F17" w14:textId="77777777" w:rsidR="003568B4" w:rsidRPr="00BC368E" w:rsidRDefault="003568B4" w:rsidP="00E4484E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  <w:vMerge/>
          </w:tcPr>
          <w:p w14:paraId="06E65800" w14:textId="77777777" w:rsidR="003568B4" w:rsidRPr="00BC368E" w:rsidRDefault="003568B4" w:rsidP="00E4484E">
            <w:pPr>
              <w:rPr>
                <w:rFonts w:ascii="宋体" w:eastAsia="宋体" w:hAnsi="宋体"/>
              </w:rPr>
            </w:pPr>
          </w:p>
        </w:tc>
      </w:tr>
      <w:tr w:rsidR="004F3458" w14:paraId="1C2C01CE" w14:textId="77777777" w:rsidTr="00C337A9">
        <w:tc>
          <w:tcPr>
            <w:tcW w:w="704" w:type="dxa"/>
          </w:tcPr>
          <w:p w14:paraId="06C1470B" w14:textId="202428D6" w:rsidR="004F3458" w:rsidRDefault="00230F06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001299">
              <w:rPr>
                <w:rFonts w:ascii="宋体" w:eastAsia="宋体" w:hAnsi="宋体"/>
              </w:rPr>
              <w:t>0</w:t>
            </w:r>
          </w:p>
        </w:tc>
        <w:tc>
          <w:tcPr>
            <w:tcW w:w="2126" w:type="dxa"/>
          </w:tcPr>
          <w:p w14:paraId="3FCF2B71" w14:textId="53A6FCB8" w:rsidR="004F3458" w:rsidRDefault="00001299" w:rsidP="00E4484E">
            <w:pPr>
              <w:rPr>
                <w:rFonts w:ascii="宋体" w:eastAsia="宋体" w:hAnsi="宋体"/>
              </w:rPr>
            </w:pPr>
            <w:r w:rsidRPr="00001299">
              <w:rPr>
                <w:rFonts w:ascii="宋体" w:eastAsia="宋体" w:hAnsi="宋体" w:hint="eastAsia"/>
              </w:rPr>
              <w:t>温度漂移系数</w:t>
            </w:r>
          </w:p>
        </w:tc>
        <w:tc>
          <w:tcPr>
            <w:tcW w:w="2694" w:type="dxa"/>
          </w:tcPr>
          <w:p w14:paraId="09C25B9B" w14:textId="2E48481F" w:rsidR="004F3458" w:rsidRDefault="00001299" w:rsidP="00E4484E">
            <w:pPr>
              <w:rPr>
                <w:rFonts w:ascii="宋体" w:eastAsia="宋体" w:hAnsi="宋体"/>
              </w:rPr>
            </w:pPr>
            <w:r w:rsidRPr="006811DA">
              <w:rPr>
                <w:rFonts w:ascii="宋体" w:eastAsia="宋体" w:hAnsi="宋体" w:hint="eastAsia"/>
              </w:rPr>
              <w:t>±0.</w:t>
            </w:r>
            <w:r>
              <w:rPr>
                <w:rFonts w:ascii="宋体" w:eastAsia="宋体" w:hAnsi="宋体"/>
              </w:rPr>
              <w:t>0</w:t>
            </w:r>
            <w:r w:rsidRPr="006811DA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50" w:type="dxa"/>
          </w:tcPr>
          <w:p w14:paraId="0040FCB7" w14:textId="45008D16" w:rsidR="004F3458" w:rsidRDefault="00001299" w:rsidP="00E4484E">
            <w:pPr>
              <w:rPr>
                <w:rFonts w:ascii="宋体" w:eastAsia="宋体" w:hAnsi="宋体"/>
              </w:rPr>
            </w:pPr>
            <w:r w:rsidRPr="00001299">
              <w:rPr>
                <w:rFonts w:ascii="宋体" w:eastAsia="宋体" w:hAnsi="宋体" w:hint="eastAsia"/>
              </w:rPr>
              <w:t>%/℃</w:t>
            </w:r>
          </w:p>
        </w:tc>
        <w:tc>
          <w:tcPr>
            <w:tcW w:w="1922" w:type="dxa"/>
          </w:tcPr>
          <w:p w14:paraId="582B9CD2" w14:textId="41265939" w:rsidR="004F3458" w:rsidRDefault="00001299" w:rsidP="00E4484E">
            <w:pPr>
              <w:rPr>
                <w:rFonts w:ascii="宋体" w:eastAsia="宋体" w:hAnsi="宋体"/>
              </w:rPr>
            </w:pPr>
            <w:r w:rsidRPr="00001299">
              <w:rPr>
                <w:rFonts w:ascii="宋体" w:eastAsia="宋体" w:hAnsi="宋体" w:hint="eastAsia"/>
              </w:rPr>
              <w:t>满载</w:t>
            </w:r>
          </w:p>
        </w:tc>
      </w:tr>
      <w:tr w:rsidR="001C5F57" w14:paraId="14FBFF68" w14:textId="77777777" w:rsidTr="00C337A9">
        <w:tc>
          <w:tcPr>
            <w:tcW w:w="704" w:type="dxa"/>
          </w:tcPr>
          <w:p w14:paraId="157D22BE" w14:textId="5CEFE084" w:rsidR="001C5F57" w:rsidRDefault="001C5F57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D72C4B">
              <w:rPr>
                <w:rFonts w:ascii="宋体" w:eastAsia="宋体" w:hAnsi="宋体"/>
              </w:rPr>
              <w:t>1</w:t>
            </w:r>
          </w:p>
        </w:tc>
        <w:tc>
          <w:tcPr>
            <w:tcW w:w="2126" w:type="dxa"/>
          </w:tcPr>
          <w:p w14:paraId="7CAA9389" w14:textId="18D9C8BB" w:rsidR="001C5F57" w:rsidRPr="00006434" w:rsidRDefault="00D72C4B" w:rsidP="00E4484E">
            <w:pPr>
              <w:rPr>
                <w:rFonts w:ascii="宋体" w:eastAsia="宋体" w:hAnsi="宋体"/>
              </w:rPr>
            </w:pPr>
            <w:r w:rsidRPr="00D72C4B">
              <w:rPr>
                <w:rFonts w:ascii="宋体" w:eastAsia="宋体" w:hAnsi="宋体" w:hint="eastAsia"/>
              </w:rPr>
              <w:t>输出电压可调节</w:t>
            </w:r>
            <w:r w:rsidRPr="00D72C4B">
              <w:rPr>
                <w:rFonts w:ascii="宋体" w:eastAsia="宋体" w:hAnsi="宋体" w:hint="eastAsia"/>
              </w:rPr>
              <w:lastRenderedPageBreak/>
              <w:t>（TRIM）</w:t>
            </w:r>
          </w:p>
        </w:tc>
        <w:tc>
          <w:tcPr>
            <w:tcW w:w="2694" w:type="dxa"/>
          </w:tcPr>
          <w:p w14:paraId="36EAD7AC" w14:textId="76227977" w:rsidR="001C5F57" w:rsidRDefault="00D72C4B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-</w:t>
            </w:r>
            <w:r>
              <w:rPr>
                <w:rFonts w:ascii="宋体" w:eastAsia="宋体" w:hAnsi="宋体"/>
              </w:rPr>
              <w:t>20~+10</w:t>
            </w:r>
          </w:p>
        </w:tc>
        <w:tc>
          <w:tcPr>
            <w:tcW w:w="850" w:type="dxa"/>
          </w:tcPr>
          <w:p w14:paraId="6A60A059" w14:textId="382D04A4" w:rsidR="001C5F57" w:rsidRPr="00006434" w:rsidRDefault="00D72C4B" w:rsidP="00E4484E">
            <w:pPr>
              <w:rPr>
                <w:rFonts w:ascii="宋体" w:eastAsia="宋体" w:hAnsi="宋体"/>
              </w:rPr>
            </w:pPr>
            <w:r w:rsidRPr="00D72C4B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17F45F62" w14:textId="239ACC15" w:rsidR="001C5F57" w:rsidRPr="00006434" w:rsidRDefault="001C5F57" w:rsidP="00E4484E">
            <w:pPr>
              <w:rPr>
                <w:rFonts w:ascii="宋体" w:eastAsia="宋体" w:hAnsi="宋体"/>
              </w:rPr>
            </w:pPr>
          </w:p>
        </w:tc>
      </w:tr>
      <w:tr w:rsidR="004A7456" w14:paraId="625E8860" w14:textId="77777777" w:rsidTr="004A7456">
        <w:trPr>
          <w:trHeight w:val="356"/>
        </w:trPr>
        <w:tc>
          <w:tcPr>
            <w:tcW w:w="704" w:type="dxa"/>
          </w:tcPr>
          <w:p w14:paraId="38EF7509" w14:textId="02333D01" w:rsidR="004A7456" w:rsidRDefault="004A7456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5569A3A0" w14:textId="62FC44C1" w:rsidR="004A7456" w:rsidRPr="00D72C4B" w:rsidRDefault="004A7456" w:rsidP="00E4484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输出电压远端补偿</w:t>
            </w:r>
          </w:p>
        </w:tc>
        <w:tc>
          <w:tcPr>
            <w:tcW w:w="2694" w:type="dxa"/>
          </w:tcPr>
          <w:p w14:paraId="50B7044B" w14:textId="2D1F58A5" w:rsidR="004A7456" w:rsidRDefault="004A7456" w:rsidP="00E4484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05MAX</w:t>
            </w:r>
          </w:p>
        </w:tc>
        <w:tc>
          <w:tcPr>
            <w:tcW w:w="850" w:type="dxa"/>
          </w:tcPr>
          <w:p w14:paraId="182CA2EA" w14:textId="0AF27BAD" w:rsidR="004A7456" w:rsidRPr="00D72C4B" w:rsidRDefault="004A7456" w:rsidP="00E4484E">
            <w:pPr>
              <w:rPr>
                <w:rFonts w:ascii="宋体" w:eastAsia="宋体" w:hAnsi="宋体"/>
              </w:rPr>
            </w:pPr>
            <w:r w:rsidRPr="00D72C4B"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922" w:type="dxa"/>
          </w:tcPr>
          <w:p w14:paraId="0372B38B" w14:textId="77777777" w:rsidR="004A7456" w:rsidRPr="00006434" w:rsidRDefault="004A7456" w:rsidP="00E4484E">
            <w:pPr>
              <w:rPr>
                <w:rFonts w:ascii="宋体" w:eastAsia="宋体" w:hAnsi="宋体"/>
              </w:rPr>
            </w:pPr>
          </w:p>
        </w:tc>
      </w:tr>
    </w:tbl>
    <w:p w14:paraId="36FCF652" w14:textId="503EBB3D" w:rsidR="00D27925" w:rsidRDefault="00D27925">
      <w:pPr>
        <w:rPr>
          <w:rFonts w:ascii="宋体" w:eastAsia="宋体" w:hAnsi="宋体"/>
        </w:rPr>
      </w:pPr>
    </w:p>
    <w:p w14:paraId="11A1E822" w14:textId="0B531315" w:rsidR="00EC1665" w:rsidRDefault="00EC1665">
      <w:pPr>
        <w:rPr>
          <w:rFonts w:ascii="宋体" w:eastAsia="宋体" w:hAnsi="宋体"/>
        </w:rPr>
      </w:pPr>
    </w:p>
    <w:p w14:paraId="1D0B1CB7" w14:textId="2DA224E7" w:rsidR="00EC1665" w:rsidRDefault="00EC1665">
      <w:pPr>
        <w:rPr>
          <w:rFonts w:ascii="宋体" w:eastAsia="宋体" w:hAnsi="宋体"/>
        </w:rPr>
      </w:pPr>
    </w:p>
    <w:p w14:paraId="4AD455BD" w14:textId="77777777" w:rsidR="00006434" w:rsidRDefault="00006434">
      <w:pPr>
        <w:rPr>
          <w:rFonts w:ascii="宋体" w:eastAsia="宋体" w:hAnsi="宋体"/>
        </w:rPr>
      </w:pPr>
    </w:p>
    <w:p w14:paraId="7F78FF3C" w14:textId="59AF8B87" w:rsidR="00D27925" w:rsidRPr="00BD3EA3" w:rsidRDefault="00BD3EA3">
      <w:pPr>
        <w:rPr>
          <w:rFonts w:ascii="宋体" w:eastAsia="宋体" w:hAnsi="宋体"/>
          <w:sz w:val="28"/>
          <w:szCs w:val="28"/>
        </w:rPr>
      </w:pPr>
      <w:r w:rsidRPr="00BD3EA3">
        <w:rPr>
          <w:rFonts w:ascii="宋体" w:eastAsia="宋体" w:hAnsi="宋体" w:hint="eastAsia"/>
          <w:sz w:val="28"/>
          <w:szCs w:val="28"/>
        </w:rPr>
        <w:t>三、保护特性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918"/>
        <w:gridCol w:w="924"/>
        <w:gridCol w:w="709"/>
        <w:gridCol w:w="1922"/>
      </w:tblGrid>
      <w:tr w:rsidR="00BD3EA3" w14:paraId="337EF535" w14:textId="77777777" w:rsidTr="00A40EF8">
        <w:tc>
          <w:tcPr>
            <w:tcW w:w="704" w:type="dxa"/>
            <w:shd w:val="clear" w:color="auto" w:fill="4472C4" w:themeFill="accent1"/>
          </w:tcPr>
          <w:p w14:paraId="070BEF28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126" w:type="dxa"/>
            <w:shd w:val="clear" w:color="auto" w:fill="4472C4" w:themeFill="accent1"/>
          </w:tcPr>
          <w:p w14:paraId="6FE2830E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</w:p>
        </w:tc>
        <w:tc>
          <w:tcPr>
            <w:tcW w:w="993" w:type="dxa"/>
            <w:shd w:val="clear" w:color="auto" w:fill="4472C4" w:themeFill="accent1"/>
          </w:tcPr>
          <w:p w14:paraId="5FCAB2C2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最小值</w:t>
            </w:r>
          </w:p>
        </w:tc>
        <w:tc>
          <w:tcPr>
            <w:tcW w:w="918" w:type="dxa"/>
            <w:shd w:val="clear" w:color="auto" w:fill="4472C4" w:themeFill="accent1"/>
          </w:tcPr>
          <w:p w14:paraId="7E38B449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典型值</w:t>
            </w:r>
          </w:p>
        </w:tc>
        <w:tc>
          <w:tcPr>
            <w:tcW w:w="924" w:type="dxa"/>
            <w:shd w:val="clear" w:color="auto" w:fill="4472C4" w:themeFill="accent1"/>
          </w:tcPr>
          <w:p w14:paraId="60693F5E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最大值</w:t>
            </w:r>
          </w:p>
        </w:tc>
        <w:tc>
          <w:tcPr>
            <w:tcW w:w="709" w:type="dxa"/>
            <w:shd w:val="clear" w:color="auto" w:fill="4472C4" w:themeFill="accent1"/>
          </w:tcPr>
          <w:p w14:paraId="40B0D3E3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5ABD8407" w14:textId="77777777" w:rsidR="00BD3EA3" w:rsidRDefault="00BD3EA3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921C52" w14:paraId="4251D66B" w14:textId="77777777" w:rsidTr="00342475">
        <w:tc>
          <w:tcPr>
            <w:tcW w:w="704" w:type="dxa"/>
          </w:tcPr>
          <w:p w14:paraId="2891C4FA" w14:textId="77777777" w:rsidR="00921C52" w:rsidRDefault="00921C5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26" w:type="dxa"/>
          </w:tcPr>
          <w:p w14:paraId="7B3E72AC" w14:textId="64E4FF23" w:rsidR="00921C52" w:rsidRDefault="00921C52" w:rsidP="00A40EF8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输出过流保护</w:t>
            </w:r>
          </w:p>
        </w:tc>
        <w:tc>
          <w:tcPr>
            <w:tcW w:w="2835" w:type="dxa"/>
            <w:gridSpan w:val="3"/>
          </w:tcPr>
          <w:p w14:paraId="41CF69FB" w14:textId="3FF7AAB2" w:rsidR="00921C52" w:rsidRDefault="00921C5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26-32</w:t>
            </w:r>
          </w:p>
        </w:tc>
        <w:tc>
          <w:tcPr>
            <w:tcW w:w="709" w:type="dxa"/>
          </w:tcPr>
          <w:p w14:paraId="4D2186E4" w14:textId="32D45469" w:rsidR="00921C52" w:rsidRDefault="00921C5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1922" w:type="dxa"/>
          </w:tcPr>
          <w:p w14:paraId="1A40C853" w14:textId="381ABB68" w:rsidR="00921C52" w:rsidRDefault="00921C52" w:rsidP="00A40EF8">
            <w:pPr>
              <w:rPr>
                <w:rFonts w:ascii="宋体" w:eastAsia="宋体" w:hAnsi="宋体"/>
              </w:rPr>
            </w:pPr>
            <w:r w:rsidRPr="00921C52">
              <w:rPr>
                <w:rFonts w:ascii="宋体" w:eastAsia="宋体" w:hAnsi="宋体" w:hint="eastAsia"/>
              </w:rPr>
              <w:t>过流打嗝,输入电压66-160Vdc</w:t>
            </w:r>
          </w:p>
        </w:tc>
      </w:tr>
      <w:tr w:rsidR="006150AF" w14:paraId="2585EF91" w14:textId="77777777" w:rsidTr="00FA6058">
        <w:tc>
          <w:tcPr>
            <w:tcW w:w="704" w:type="dxa"/>
          </w:tcPr>
          <w:p w14:paraId="589B9E89" w14:textId="1F97A661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126" w:type="dxa"/>
          </w:tcPr>
          <w:p w14:paraId="651DDB8A" w14:textId="0F8D0E19" w:rsidR="006150AF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输出短路保护</w:t>
            </w:r>
          </w:p>
        </w:tc>
        <w:tc>
          <w:tcPr>
            <w:tcW w:w="2835" w:type="dxa"/>
            <w:gridSpan w:val="3"/>
          </w:tcPr>
          <w:p w14:paraId="56935795" w14:textId="57A3C9ED" w:rsidR="006150AF" w:rsidRDefault="006150AF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有</w:t>
            </w:r>
          </w:p>
        </w:tc>
        <w:tc>
          <w:tcPr>
            <w:tcW w:w="709" w:type="dxa"/>
          </w:tcPr>
          <w:p w14:paraId="6D93D135" w14:textId="502BAA37" w:rsidR="006150AF" w:rsidRDefault="006150AF" w:rsidP="00EC1665">
            <w:pPr>
              <w:rPr>
                <w:rFonts w:ascii="宋体" w:eastAsia="宋体" w:hAnsi="宋体"/>
              </w:rPr>
            </w:pPr>
          </w:p>
        </w:tc>
        <w:tc>
          <w:tcPr>
            <w:tcW w:w="1922" w:type="dxa"/>
            <w:vAlign w:val="center"/>
          </w:tcPr>
          <w:p w14:paraId="5ACDD58A" w14:textId="5FCE0D38" w:rsidR="006150AF" w:rsidRDefault="00DD5B9F" w:rsidP="00EC1665">
            <w:pPr>
              <w:rPr>
                <w:rFonts w:ascii="宋体" w:eastAsia="宋体" w:hAnsi="宋体"/>
              </w:rPr>
            </w:pPr>
            <w:r w:rsidRPr="00DD5B9F">
              <w:rPr>
                <w:rFonts w:ascii="宋体" w:eastAsia="宋体" w:hAnsi="宋体" w:hint="eastAsia"/>
              </w:rPr>
              <w:t>打嗝式，可持续，自恢复</w:t>
            </w:r>
          </w:p>
        </w:tc>
      </w:tr>
      <w:tr w:rsidR="00D77C55" w14:paraId="3E898AA9" w14:textId="77777777" w:rsidTr="00832928">
        <w:tc>
          <w:tcPr>
            <w:tcW w:w="704" w:type="dxa"/>
          </w:tcPr>
          <w:p w14:paraId="795A667D" w14:textId="1C5AE2BE" w:rsidR="00D77C55" w:rsidRDefault="00D77C55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126" w:type="dxa"/>
          </w:tcPr>
          <w:p w14:paraId="1C1AD288" w14:textId="6FE26782" w:rsidR="00D77C55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输出过温保护</w:t>
            </w:r>
          </w:p>
        </w:tc>
        <w:tc>
          <w:tcPr>
            <w:tcW w:w="2835" w:type="dxa"/>
            <w:gridSpan w:val="3"/>
          </w:tcPr>
          <w:p w14:paraId="3DA2EF94" w14:textId="7430F7CF" w:rsidR="00D77C55" w:rsidRDefault="00006434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05-1</w:t>
            </w:r>
            <w:r w:rsidR="00322AE8">
              <w:rPr>
                <w:rFonts w:ascii="宋体" w:eastAsia="宋体" w:hAnsi="宋体"/>
              </w:rPr>
              <w:t>25</w:t>
            </w:r>
          </w:p>
        </w:tc>
        <w:tc>
          <w:tcPr>
            <w:tcW w:w="709" w:type="dxa"/>
          </w:tcPr>
          <w:p w14:paraId="2ECDD044" w14:textId="58958C50" w:rsidR="00D77C55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℃</w:t>
            </w:r>
          </w:p>
        </w:tc>
        <w:tc>
          <w:tcPr>
            <w:tcW w:w="1922" w:type="dxa"/>
          </w:tcPr>
          <w:p w14:paraId="28BB8FD4" w14:textId="1A110D4A" w:rsidR="00D77C55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散热器表面温度</w:t>
            </w:r>
          </w:p>
        </w:tc>
      </w:tr>
      <w:tr w:rsidR="00006434" w14:paraId="22F83D57" w14:textId="77777777" w:rsidTr="00832928">
        <w:tc>
          <w:tcPr>
            <w:tcW w:w="704" w:type="dxa"/>
          </w:tcPr>
          <w:p w14:paraId="501C5516" w14:textId="266EE559" w:rsidR="00006434" w:rsidRDefault="00006434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126" w:type="dxa"/>
          </w:tcPr>
          <w:p w14:paraId="69F91CB5" w14:textId="09DAB56E" w:rsidR="00006434" w:rsidRPr="00006434" w:rsidRDefault="00006434" w:rsidP="00EC1665">
            <w:pPr>
              <w:rPr>
                <w:rFonts w:ascii="宋体" w:eastAsia="宋体" w:hAnsi="宋体"/>
              </w:rPr>
            </w:pPr>
            <w:r w:rsidRPr="00C71AC3">
              <w:rPr>
                <w:rFonts w:ascii="宋体" w:eastAsia="宋体" w:hAnsi="宋体" w:hint="eastAsia"/>
              </w:rPr>
              <w:t>输入欠压保护</w:t>
            </w:r>
          </w:p>
        </w:tc>
        <w:tc>
          <w:tcPr>
            <w:tcW w:w="2835" w:type="dxa"/>
            <w:gridSpan w:val="3"/>
          </w:tcPr>
          <w:p w14:paraId="14CF454A" w14:textId="2F814C62" w:rsidR="00006434" w:rsidRDefault="00BA435C" w:rsidP="00EC166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58</w:t>
            </w:r>
            <w:r w:rsidR="00322AE8"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/>
              </w:rPr>
              <w:t>65</w:t>
            </w:r>
          </w:p>
        </w:tc>
        <w:tc>
          <w:tcPr>
            <w:tcW w:w="709" w:type="dxa"/>
          </w:tcPr>
          <w:p w14:paraId="6EA1F32F" w14:textId="12346C54" w:rsidR="00006434" w:rsidRPr="00006434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/>
              </w:rPr>
              <w:t>Vdc</w:t>
            </w:r>
          </w:p>
        </w:tc>
        <w:tc>
          <w:tcPr>
            <w:tcW w:w="1922" w:type="dxa"/>
          </w:tcPr>
          <w:p w14:paraId="55FB40F8" w14:textId="46610FC7" w:rsidR="00006434" w:rsidRPr="00006434" w:rsidRDefault="00006434" w:rsidP="00EC1665">
            <w:pPr>
              <w:rPr>
                <w:rFonts w:ascii="宋体" w:eastAsia="宋体" w:hAnsi="宋体"/>
              </w:rPr>
            </w:pPr>
            <w:r w:rsidRPr="00006434">
              <w:rPr>
                <w:rFonts w:ascii="宋体" w:eastAsia="宋体" w:hAnsi="宋体" w:hint="eastAsia"/>
              </w:rPr>
              <w:t>空载测试，满载测试会提前过流保护</w:t>
            </w:r>
          </w:p>
        </w:tc>
      </w:tr>
    </w:tbl>
    <w:p w14:paraId="608E53EB" w14:textId="4F364A1E" w:rsidR="00D27925" w:rsidRDefault="00D27925">
      <w:pPr>
        <w:rPr>
          <w:rFonts w:ascii="宋体" w:eastAsia="宋体" w:hAnsi="宋体"/>
        </w:rPr>
      </w:pPr>
    </w:p>
    <w:p w14:paraId="70C64261" w14:textId="00ED6925" w:rsidR="00D27925" w:rsidRDefault="00D27925">
      <w:pPr>
        <w:rPr>
          <w:rFonts w:ascii="宋体" w:eastAsia="宋体" w:hAnsi="宋体"/>
        </w:rPr>
      </w:pPr>
    </w:p>
    <w:p w14:paraId="2EE7651E" w14:textId="7558BBB5" w:rsidR="00D27925" w:rsidRDefault="00D27925">
      <w:pPr>
        <w:rPr>
          <w:rFonts w:ascii="宋体" w:eastAsia="宋体" w:hAnsi="宋体"/>
        </w:rPr>
      </w:pPr>
    </w:p>
    <w:p w14:paraId="682607E9" w14:textId="160A6AE9" w:rsidR="001B4E10" w:rsidRDefault="001B4E10">
      <w:pPr>
        <w:rPr>
          <w:rFonts w:ascii="宋体" w:eastAsia="宋体" w:hAnsi="宋体"/>
        </w:rPr>
      </w:pPr>
    </w:p>
    <w:p w14:paraId="28B42A63" w14:textId="22CAE538" w:rsidR="001B4E10" w:rsidRDefault="001B4E10">
      <w:pPr>
        <w:rPr>
          <w:rFonts w:ascii="宋体" w:eastAsia="宋体" w:hAnsi="宋体"/>
        </w:rPr>
      </w:pPr>
    </w:p>
    <w:p w14:paraId="5CC8533C" w14:textId="77777777" w:rsidR="001B4E10" w:rsidRDefault="001B4E10">
      <w:pPr>
        <w:rPr>
          <w:rFonts w:ascii="宋体" w:eastAsia="宋体" w:hAnsi="宋体"/>
        </w:rPr>
      </w:pPr>
    </w:p>
    <w:p w14:paraId="06022924" w14:textId="5F40FD65" w:rsidR="00D27925" w:rsidRPr="001E5177" w:rsidRDefault="001E5177">
      <w:pPr>
        <w:rPr>
          <w:rFonts w:ascii="宋体" w:eastAsia="宋体" w:hAnsi="宋体"/>
          <w:sz w:val="28"/>
          <w:szCs w:val="28"/>
        </w:rPr>
      </w:pPr>
      <w:r w:rsidRPr="001E5177">
        <w:rPr>
          <w:rFonts w:ascii="宋体" w:eastAsia="宋体" w:hAnsi="宋体" w:hint="eastAsia"/>
          <w:sz w:val="28"/>
          <w:szCs w:val="28"/>
        </w:rPr>
        <w:t>四、安规以及E</w:t>
      </w:r>
      <w:r w:rsidRPr="001E5177">
        <w:rPr>
          <w:rFonts w:ascii="宋体" w:eastAsia="宋体" w:hAnsi="宋体"/>
          <w:sz w:val="28"/>
          <w:szCs w:val="28"/>
        </w:rPr>
        <w:t>MC</w:t>
      </w:r>
      <w:r w:rsidRPr="001E5177">
        <w:rPr>
          <w:rFonts w:ascii="宋体" w:eastAsia="宋体" w:hAnsi="宋体" w:hint="eastAsia"/>
          <w:sz w:val="28"/>
          <w:szCs w:val="28"/>
        </w:rPr>
        <w:t>特性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12"/>
        <w:gridCol w:w="1347"/>
        <w:gridCol w:w="1890"/>
        <w:gridCol w:w="1087"/>
        <w:gridCol w:w="1922"/>
      </w:tblGrid>
      <w:tr w:rsidR="00C84712" w14:paraId="5909F4CA" w14:textId="77777777" w:rsidTr="00FB75D7">
        <w:tc>
          <w:tcPr>
            <w:tcW w:w="704" w:type="dxa"/>
            <w:shd w:val="clear" w:color="auto" w:fill="4472C4" w:themeFill="accent1"/>
          </w:tcPr>
          <w:p w14:paraId="053C09D3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693" w:type="dxa"/>
            <w:gridSpan w:val="3"/>
            <w:shd w:val="clear" w:color="auto" w:fill="4472C4" w:themeFill="accent1"/>
          </w:tcPr>
          <w:p w14:paraId="263C4740" w14:textId="407CF17F" w:rsidR="00C84712" w:rsidRPr="008E5B43" w:rsidRDefault="00C84712" w:rsidP="008E5B43">
            <w:r w:rsidRPr="008E5B43">
              <w:rPr>
                <w:rFonts w:hint="eastAsia"/>
              </w:rPr>
              <w:t>项目</w:t>
            </w:r>
          </w:p>
        </w:tc>
        <w:tc>
          <w:tcPr>
            <w:tcW w:w="1890" w:type="dxa"/>
            <w:shd w:val="clear" w:color="auto" w:fill="4472C4" w:themeFill="accent1"/>
          </w:tcPr>
          <w:p w14:paraId="718638CA" w14:textId="63E8AC06" w:rsidR="00C84712" w:rsidRPr="008E5B43" w:rsidRDefault="00FB75D7" w:rsidP="008E5B43">
            <w:r w:rsidRPr="008E5B43">
              <w:rPr>
                <w:rFonts w:hint="eastAsia"/>
              </w:rPr>
              <w:t>技术指标</w:t>
            </w:r>
          </w:p>
        </w:tc>
        <w:tc>
          <w:tcPr>
            <w:tcW w:w="1087" w:type="dxa"/>
            <w:shd w:val="clear" w:color="auto" w:fill="4472C4" w:themeFill="accent1"/>
          </w:tcPr>
          <w:p w14:paraId="37CC5661" w14:textId="2E0EDFE4" w:rsidR="00C84712" w:rsidRDefault="00FB75D7" w:rsidP="00A40EF8">
            <w:pPr>
              <w:rPr>
                <w:rFonts w:ascii="宋体" w:eastAsia="宋体" w:hAnsi="宋体"/>
              </w:rPr>
            </w:pPr>
            <w:r w:rsidRPr="00FB75D7"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1922" w:type="dxa"/>
            <w:shd w:val="clear" w:color="auto" w:fill="4472C4" w:themeFill="accent1"/>
          </w:tcPr>
          <w:p w14:paraId="351A9D1B" w14:textId="77777777" w:rsidR="00C84712" w:rsidRDefault="00C84712" w:rsidP="00A40EF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0D7808" w14:paraId="66FE729A" w14:textId="77777777" w:rsidTr="00FB75D7">
        <w:tc>
          <w:tcPr>
            <w:tcW w:w="704" w:type="dxa"/>
          </w:tcPr>
          <w:p w14:paraId="193ABA24" w14:textId="597542CC" w:rsidR="000D7808" w:rsidRDefault="000D7808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34" w:type="dxa"/>
            <w:vMerge w:val="restart"/>
          </w:tcPr>
          <w:p w14:paraId="118D516F" w14:textId="3A41CA0D" w:rsidR="000D7808" w:rsidRDefault="000D7808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抗电强度</w:t>
            </w:r>
          </w:p>
        </w:tc>
        <w:tc>
          <w:tcPr>
            <w:tcW w:w="1559" w:type="dxa"/>
            <w:gridSpan w:val="2"/>
          </w:tcPr>
          <w:p w14:paraId="527809C7" w14:textId="7B6B1679" w:rsidR="000D7808" w:rsidRDefault="000D7808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输入对输出</w:t>
            </w:r>
          </w:p>
        </w:tc>
        <w:tc>
          <w:tcPr>
            <w:tcW w:w="1890" w:type="dxa"/>
          </w:tcPr>
          <w:p w14:paraId="621BF121" w14:textId="71F382A3" w:rsidR="000D7808" w:rsidRDefault="00B92E57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30</w:t>
            </w:r>
            <w:r w:rsidR="0073329D">
              <w:rPr>
                <w:rFonts w:ascii="宋体" w:eastAsia="宋体" w:hAnsi="宋体"/>
              </w:rPr>
              <w:t>00</w:t>
            </w:r>
          </w:p>
        </w:tc>
        <w:tc>
          <w:tcPr>
            <w:tcW w:w="1087" w:type="dxa"/>
          </w:tcPr>
          <w:p w14:paraId="7579BC34" w14:textId="0A77E119" w:rsidR="000D7808" w:rsidRDefault="000D7808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 w:rsidR="0073329D"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22" w:type="dxa"/>
            <w:vMerge w:val="restart"/>
          </w:tcPr>
          <w:p w14:paraId="41FB07D5" w14:textId="77777777" w:rsidR="000D7808" w:rsidRPr="00FB307A" w:rsidRDefault="000D7808" w:rsidP="000D7808">
            <w:pPr>
              <w:pStyle w:val="TableParagraph"/>
              <w:kinsoku w:val="0"/>
              <w:overflowPunct w:val="0"/>
              <w:spacing w:before="76" w:line="274" w:lineRule="exact"/>
              <w:ind w:left="115"/>
              <w:rPr>
                <w:rFonts w:ascii="宋体" w:eastAsia="宋体" w:hAnsi="宋体" w:cstheme="minorBidi"/>
                <w:kern w:val="2"/>
                <w:sz w:val="21"/>
                <w:szCs w:val="22"/>
              </w:rPr>
            </w:pPr>
            <w:r w:rsidRPr="00FB307A">
              <w:rPr>
                <w:rFonts w:ascii="宋体" w:eastAsia="宋体" w:hAnsi="宋体" w:cstheme="minorBidi" w:hint="eastAsia"/>
                <w:kern w:val="2"/>
                <w:sz w:val="21"/>
                <w:szCs w:val="22"/>
              </w:rPr>
              <w:t>无击穿、无飞弧</w:t>
            </w:r>
          </w:p>
          <w:p w14:paraId="5A360F86" w14:textId="56685011" w:rsidR="000D7808" w:rsidRDefault="000D7808" w:rsidP="000D7808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 w:hint="eastAsia"/>
              </w:rPr>
              <w:t>测试条件：</w:t>
            </w:r>
            <w:r w:rsidRPr="00FB307A">
              <w:rPr>
                <w:rFonts w:ascii="宋体" w:eastAsia="宋体" w:hAnsi="宋体"/>
              </w:rPr>
              <w:t xml:space="preserve">3.5mA /min, </w:t>
            </w:r>
            <w:r w:rsidRPr="00FB307A">
              <w:rPr>
                <w:rFonts w:ascii="宋体" w:eastAsia="宋体" w:hAnsi="宋体" w:hint="eastAsia"/>
              </w:rPr>
              <w:t>上升速率</w:t>
            </w:r>
            <w:r w:rsidRPr="00FB307A">
              <w:rPr>
                <w:rFonts w:ascii="宋体" w:eastAsia="宋体" w:hAnsi="宋体"/>
              </w:rPr>
              <w:t xml:space="preserve"> 500V/s</w:t>
            </w:r>
          </w:p>
        </w:tc>
      </w:tr>
      <w:tr w:rsidR="000D7808" w14:paraId="2E7AC174" w14:textId="77777777" w:rsidTr="00FB75D7">
        <w:tc>
          <w:tcPr>
            <w:tcW w:w="704" w:type="dxa"/>
          </w:tcPr>
          <w:p w14:paraId="4A7F5F80" w14:textId="4C8AC15F" w:rsidR="000D7808" w:rsidRDefault="000D7808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Merge/>
          </w:tcPr>
          <w:p w14:paraId="21EB796E" w14:textId="12891232" w:rsidR="000D7808" w:rsidRDefault="000D7808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2"/>
          </w:tcPr>
          <w:p w14:paraId="53261470" w14:textId="73A561BA" w:rsidR="000D7808" w:rsidRDefault="000D7808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cs="宋体" w:hint="eastAsia"/>
                <w:szCs w:val="21"/>
              </w:rPr>
              <w:t>输入对基板</w:t>
            </w:r>
          </w:p>
        </w:tc>
        <w:tc>
          <w:tcPr>
            <w:tcW w:w="1890" w:type="dxa"/>
          </w:tcPr>
          <w:p w14:paraId="76EADD15" w14:textId="617FEC86" w:rsidR="000D7808" w:rsidRDefault="005D4660" w:rsidP="00020C7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2000</w:t>
            </w:r>
          </w:p>
        </w:tc>
        <w:tc>
          <w:tcPr>
            <w:tcW w:w="1087" w:type="dxa"/>
          </w:tcPr>
          <w:p w14:paraId="619E3F69" w14:textId="67B64BB3" w:rsidR="000D7808" w:rsidRDefault="0073329D" w:rsidP="00020C7E">
            <w:pPr>
              <w:jc w:val="left"/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22" w:type="dxa"/>
            <w:vMerge/>
          </w:tcPr>
          <w:p w14:paraId="0EF37FCE" w14:textId="77777777" w:rsidR="000D7808" w:rsidRDefault="000D7808" w:rsidP="00020C7E">
            <w:pPr>
              <w:rPr>
                <w:rFonts w:ascii="宋体" w:eastAsia="宋体" w:hAnsi="宋体"/>
              </w:rPr>
            </w:pPr>
          </w:p>
        </w:tc>
      </w:tr>
      <w:tr w:rsidR="000D7808" w14:paraId="4B6A1AF4" w14:textId="77777777" w:rsidTr="00FB75D7">
        <w:tc>
          <w:tcPr>
            <w:tcW w:w="704" w:type="dxa"/>
          </w:tcPr>
          <w:p w14:paraId="499704D8" w14:textId="3295ABEE" w:rsidR="000D7808" w:rsidRDefault="000D7808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Merge/>
          </w:tcPr>
          <w:p w14:paraId="755E81B5" w14:textId="6223CD55" w:rsidR="000D7808" w:rsidRDefault="000D7808" w:rsidP="00020C7E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2"/>
          </w:tcPr>
          <w:p w14:paraId="448A7BC0" w14:textId="1A3F412B" w:rsidR="000D7808" w:rsidRDefault="000D7808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cs="宋体" w:hint="eastAsia"/>
                <w:szCs w:val="21"/>
              </w:rPr>
              <w:t>输出对基板</w:t>
            </w:r>
          </w:p>
        </w:tc>
        <w:tc>
          <w:tcPr>
            <w:tcW w:w="1890" w:type="dxa"/>
          </w:tcPr>
          <w:p w14:paraId="0FBA4394" w14:textId="7CC43287" w:rsidR="000D7808" w:rsidRDefault="000D7808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1087" w:type="dxa"/>
          </w:tcPr>
          <w:p w14:paraId="2E447ABB" w14:textId="55828B1A" w:rsidR="000D7808" w:rsidRDefault="0073329D" w:rsidP="00020C7E">
            <w:pPr>
              <w:rPr>
                <w:rFonts w:ascii="宋体" w:eastAsia="宋体" w:hAnsi="宋体"/>
              </w:rPr>
            </w:pPr>
            <w:r w:rsidRPr="00FB307A">
              <w:rPr>
                <w:rFonts w:ascii="宋体" w:eastAsia="宋体" w:hAnsi="宋体"/>
              </w:rPr>
              <w:t>V</w:t>
            </w:r>
            <w:r>
              <w:rPr>
                <w:rFonts w:ascii="宋体" w:eastAsia="宋体" w:hAnsi="宋体"/>
              </w:rPr>
              <w:t>a</w:t>
            </w:r>
            <w:r w:rsidRPr="00FB307A">
              <w:rPr>
                <w:rFonts w:ascii="宋体" w:eastAsia="宋体" w:hAnsi="宋体"/>
              </w:rPr>
              <w:t>c</w:t>
            </w:r>
          </w:p>
        </w:tc>
        <w:tc>
          <w:tcPr>
            <w:tcW w:w="1922" w:type="dxa"/>
            <w:vMerge/>
          </w:tcPr>
          <w:p w14:paraId="19F44790" w14:textId="7AFF469A" w:rsidR="000D7808" w:rsidRDefault="000D7808" w:rsidP="00020C7E">
            <w:pPr>
              <w:rPr>
                <w:rFonts w:ascii="宋体" w:eastAsia="宋体" w:hAnsi="宋体"/>
              </w:rPr>
            </w:pPr>
          </w:p>
        </w:tc>
      </w:tr>
      <w:tr w:rsidR="009F4ED5" w14:paraId="1179A841" w14:textId="77777777" w:rsidTr="000D63DF">
        <w:tc>
          <w:tcPr>
            <w:tcW w:w="704" w:type="dxa"/>
          </w:tcPr>
          <w:p w14:paraId="70FA1E34" w14:textId="033891E5" w:rsidR="009F4ED5" w:rsidRDefault="009F4ED5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693" w:type="dxa"/>
            <w:gridSpan w:val="3"/>
          </w:tcPr>
          <w:p w14:paraId="462818D0" w14:textId="3CF298FA" w:rsidR="009F4ED5" w:rsidRPr="00A9699A" w:rsidRDefault="009F4ED5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绝缘电阻</w:t>
            </w:r>
          </w:p>
        </w:tc>
        <w:tc>
          <w:tcPr>
            <w:tcW w:w="1890" w:type="dxa"/>
          </w:tcPr>
          <w:p w14:paraId="0B4CC3EC" w14:textId="775A243B" w:rsidR="009F4ED5" w:rsidRDefault="009F4ED5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≥1</w:t>
            </w:r>
            <w:r>
              <w:rPr>
                <w:rFonts w:ascii="宋体" w:eastAsia="宋体" w:hAnsi="宋体"/>
              </w:rPr>
              <w:t>00</w:t>
            </w:r>
          </w:p>
        </w:tc>
        <w:tc>
          <w:tcPr>
            <w:tcW w:w="1087" w:type="dxa"/>
          </w:tcPr>
          <w:p w14:paraId="1B04FED7" w14:textId="600DF84E" w:rsidR="009F4ED5" w:rsidRPr="00A9699A" w:rsidRDefault="009F4ED5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MΩ</w:t>
            </w:r>
          </w:p>
        </w:tc>
        <w:tc>
          <w:tcPr>
            <w:tcW w:w="1922" w:type="dxa"/>
          </w:tcPr>
          <w:p w14:paraId="29B14A3C" w14:textId="6C100050" w:rsidR="009F4ED5" w:rsidRDefault="009F4ED5" w:rsidP="00020C7E">
            <w:pPr>
              <w:rPr>
                <w:rFonts w:ascii="宋体" w:eastAsia="宋体" w:hAnsi="宋体"/>
              </w:rPr>
            </w:pPr>
            <w:r w:rsidRPr="00A9699A">
              <w:rPr>
                <w:rFonts w:ascii="宋体" w:eastAsia="宋体" w:hAnsi="宋体" w:hint="eastAsia"/>
              </w:rPr>
              <w:t>输入输出绝缘电阻，500Vdc电压测试</w:t>
            </w:r>
          </w:p>
        </w:tc>
      </w:tr>
      <w:tr w:rsidR="004457EA" w14:paraId="36C97A85" w14:textId="77777777" w:rsidTr="000D63DF">
        <w:tc>
          <w:tcPr>
            <w:tcW w:w="704" w:type="dxa"/>
          </w:tcPr>
          <w:p w14:paraId="78267327" w14:textId="1B649B93" w:rsidR="004457EA" w:rsidRDefault="004457EA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693" w:type="dxa"/>
            <w:gridSpan w:val="3"/>
          </w:tcPr>
          <w:p w14:paraId="761C9A1F" w14:textId="4C66B618" w:rsidR="004457EA" w:rsidRPr="00A9699A" w:rsidRDefault="004457EA" w:rsidP="00020C7E">
            <w:pPr>
              <w:rPr>
                <w:rFonts w:ascii="宋体" w:eastAsia="宋体" w:hAnsi="宋体"/>
              </w:rPr>
            </w:pPr>
            <w:r w:rsidRPr="004457EA">
              <w:rPr>
                <w:rFonts w:ascii="宋体" w:eastAsia="宋体" w:hAnsi="宋体" w:hint="eastAsia"/>
              </w:rPr>
              <w:t>工作频率</w:t>
            </w:r>
          </w:p>
        </w:tc>
        <w:tc>
          <w:tcPr>
            <w:tcW w:w="1890" w:type="dxa"/>
          </w:tcPr>
          <w:p w14:paraId="42519A50" w14:textId="4BDB869A" w:rsidR="004457EA" w:rsidRDefault="00073297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250</w:t>
            </w:r>
            <w:r w:rsidR="009B159A">
              <w:rPr>
                <w:rFonts w:ascii="宋体" w:eastAsia="宋体" w:hAnsi="宋体" w:hint="eastAsia"/>
              </w:rPr>
              <w:t>典型</w:t>
            </w:r>
          </w:p>
        </w:tc>
        <w:tc>
          <w:tcPr>
            <w:tcW w:w="1087" w:type="dxa"/>
          </w:tcPr>
          <w:p w14:paraId="4F99BD10" w14:textId="55DE59D1" w:rsidR="004457EA" w:rsidRPr="00A9699A" w:rsidRDefault="004457EA" w:rsidP="00020C7E">
            <w:pPr>
              <w:rPr>
                <w:rFonts w:ascii="宋体" w:eastAsia="宋体" w:hAnsi="宋体"/>
              </w:rPr>
            </w:pPr>
            <w:r w:rsidRPr="004457EA">
              <w:rPr>
                <w:rFonts w:ascii="宋体" w:eastAsia="宋体" w:hAnsi="宋体" w:hint="eastAsia"/>
              </w:rPr>
              <w:t>Khz</w:t>
            </w:r>
          </w:p>
        </w:tc>
        <w:tc>
          <w:tcPr>
            <w:tcW w:w="1922" w:type="dxa"/>
          </w:tcPr>
          <w:p w14:paraId="57F6EC06" w14:textId="77777777" w:rsidR="004457EA" w:rsidRPr="00A9699A" w:rsidRDefault="004457EA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12B8B146" w14:textId="77777777" w:rsidTr="00D435CB">
        <w:tc>
          <w:tcPr>
            <w:tcW w:w="704" w:type="dxa"/>
          </w:tcPr>
          <w:p w14:paraId="5E5B2F46" w14:textId="15CEE966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346" w:type="dxa"/>
            <w:gridSpan w:val="2"/>
          </w:tcPr>
          <w:p w14:paraId="197FE59A" w14:textId="2CC05B90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传导骚扰</w:t>
            </w:r>
          </w:p>
        </w:tc>
        <w:tc>
          <w:tcPr>
            <w:tcW w:w="4324" w:type="dxa"/>
            <w:gridSpan w:val="3"/>
          </w:tcPr>
          <w:p w14:paraId="5EF55AC0" w14:textId="77777777" w:rsidR="0074328A" w:rsidRPr="0074328A" w:rsidRDefault="0074328A" w:rsidP="0074328A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/>
              </w:rPr>
            </w:pPr>
            <w:r w:rsidRPr="0074328A">
              <w:rPr>
                <w:rFonts w:ascii="宋体" w:eastAsia="宋体" w:hAnsi="宋体"/>
              </w:rPr>
              <w:t xml:space="preserve">EN50121-3-2 150kHz-500kHz </w:t>
            </w:r>
            <w:r w:rsidRPr="0074328A">
              <w:rPr>
                <w:rFonts w:ascii="宋体" w:eastAsia="宋体" w:hAnsi="宋体" w:hint="eastAsia"/>
              </w:rPr>
              <w:t>7</w:t>
            </w:r>
            <w:r w:rsidRPr="0074328A">
              <w:rPr>
                <w:rFonts w:ascii="宋体" w:eastAsia="宋体" w:hAnsi="宋体"/>
              </w:rPr>
              <w:t xml:space="preserve">9dBuV </w:t>
            </w:r>
          </w:p>
          <w:p w14:paraId="13159107" w14:textId="05A75783" w:rsidR="009E30B4" w:rsidRPr="00A9699A" w:rsidRDefault="0074328A" w:rsidP="0074328A">
            <w:pPr>
              <w:rPr>
                <w:rFonts w:ascii="宋体" w:eastAsia="宋体" w:hAnsi="宋体"/>
              </w:rPr>
            </w:pPr>
            <w:r w:rsidRPr="0074328A">
              <w:rPr>
                <w:rFonts w:ascii="宋体" w:eastAsia="宋体" w:hAnsi="宋体"/>
              </w:rPr>
              <w:t xml:space="preserve">EN55016-2-1 500kHz-30MHz </w:t>
            </w:r>
            <w:r w:rsidRPr="0074328A">
              <w:rPr>
                <w:rFonts w:ascii="宋体" w:eastAsia="宋体" w:hAnsi="宋体" w:hint="eastAsia"/>
              </w:rPr>
              <w:t xml:space="preserve"> 7</w:t>
            </w:r>
            <w:r w:rsidRPr="0074328A">
              <w:rPr>
                <w:rFonts w:ascii="宋体" w:eastAsia="宋体" w:hAnsi="宋体"/>
              </w:rPr>
              <w:t>3dBuV</w:t>
            </w:r>
          </w:p>
        </w:tc>
        <w:tc>
          <w:tcPr>
            <w:tcW w:w="1922" w:type="dxa"/>
          </w:tcPr>
          <w:p w14:paraId="3D697BA1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42F690E8" w14:textId="77777777" w:rsidTr="00554C57">
        <w:tc>
          <w:tcPr>
            <w:tcW w:w="704" w:type="dxa"/>
          </w:tcPr>
          <w:p w14:paraId="6A25E257" w14:textId="3DDCB0D1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346" w:type="dxa"/>
            <w:gridSpan w:val="2"/>
          </w:tcPr>
          <w:p w14:paraId="154270F7" w14:textId="68769EE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辐射骚扰</w:t>
            </w:r>
          </w:p>
        </w:tc>
        <w:tc>
          <w:tcPr>
            <w:tcW w:w="4324" w:type="dxa"/>
            <w:gridSpan w:val="3"/>
          </w:tcPr>
          <w:p w14:paraId="697A2F0F" w14:textId="77777777" w:rsidR="0074328A" w:rsidRPr="0074328A" w:rsidRDefault="0074328A" w:rsidP="0074328A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/>
              </w:rPr>
            </w:pPr>
            <w:r w:rsidRPr="0074328A">
              <w:rPr>
                <w:rFonts w:ascii="宋体" w:eastAsia="宋体" w:hAnsi="宋体"/>
              </w:rPr>
              <w:t xml:space="preserve">EN50121-3-2 30MHz-230MHz 40dBuV/m at 10m </w:t>
            </w:r>
          </w:p>
          <w:p w14:paraId="6FEF86D2" w14:textId="0F6C4312" w:rsidR="009E30B4" w:rsidRPr="00A9699A" w:rsidRDefault="0074328A" w:rsidP="0074328A">
            <w:pPr>
              <w:rPr>
                <w:rFonts w:ascii="宋体" w:eastAsia="宋体" w:hAnsi="宋体"/>
              </w:rPr>
            </w:pPr>
            <w:r w:rsidRPr="0074328A">
              <w:rPr>
                <w:rFonts w:ascii="宋体" w:eastAsia="宋体" w:hAnsi="宋体"/>
              </w:rPr>
              <w:t>EN55016-2-1 230MHz-1GHz 47dBuV/m at 10m</w:t>
            </w:r>
          </w:p>
        </w:tc>
        <w:tc>
          <w:tcPr>
            <w:tcW w:w="1922" w:type="dxa"/>
          </w:tcPr>
          <w:p w14:paraId="53140AFE" w14:textId="77777777" w:rsidR="009E30B4" w:rsidRPr="00A9699A" w:rsidRDefault="009E30B4" w:rsidP="00020C7E">
            <w:pPr>
              <w:rPr>
                <w:rFonts w:ascii="宋体" w:eastAsia="宋体" w:hAnsi="宋体"/>
              </w:rPr>
            </w:pPr>
          </w:p>
        </w:tc>
      </w:tr>
      <w:tr w:rsidR="009E30B4" w14:paraId="05CAC1E9" w14:textId="77777777" w:rsidTr="00A55AE8">
        <w:tc>
          <w:tcPr>
            <w:tcW w:w="704" w:type="dxa"/>
          </w:tcPr>
          <w:p w14:paraId="340230E9" w14:textId="4E1A84D1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693" w:type="dxa"/>
            <w:gridSpan w:val="3"/>
          </w:tcPr>
          <w:p w14:paraId="531B23A0" w14:textId="0D968CA0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静电放电</w:t>
            </w:r>
          </w:p>
        </w:tc>
        <w:tc>
          <w:tcPr>
            <w:tcW w:w="2977" w:type="dxa"/>
            <w:gridSpan w:val="2"/>
          </w:tcPr>
          <w:p w14:paraId="54913CD5" w14:textId="4D4062E7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 xml:space="preserve">EN50121-3-2 Contact ±6KV/Air ±8KV  </w:t>
            </w:r>
          </w:p>
        </w:tc>
        <w:tc>
          <w:tcPr>
            <w:tcW w:w="1922" w:type="dxa"/>
          </w:tcPr>
          <w:p w14:paraId="62D7A466" w14:textId="298E49CF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3AC6A612" w14:textId="77777777" w:rsidTr="00B458A9">
        <w:tc>
          <w:tcPr>
            <w:tcW w:w="704" w:type="dxa"/>
          </w:tcPr>
          <w:p w14:paraId="1F1C4B64" w14:textId="6A66248F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693" w:type="dxa"/>
            <w:gridSpan w:val="3"/>
          </w:tcPr>
          <w:p w14:paraId="1B8504C3" w14:textId="31AD38DB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辐射抗扰度</w:t>
            </w:r>
          </w:p>
        </w:tc>
        <w:tc>
          <w:tcPr>
            <w:tcW w:w="2977" w:type="dxa"/>
            <w:gridSpan w:val="2"/>
          </w:tcPr>
          <w:p w14:paraId="7DCB5494" w14:textId="795A7BDD" w:rsidR="009E30B4" w:rsidRPr="00A9699A" w:rsidRDefault="005511BD" w:rsidP="00020C7E">
            <w:pPr>
              <w:rPr>
                <w:rFonts w:ascii="宋体" w:eastAsia="宋体" w:hAnsi="宋体"/>
              </w:rPr>
            </w:pPr>
            <w:r w:rsidRPr="005511BD">
              <w:rPr>
                <w:rFonts w:ascii="宋体" w:eastAsia="宋体" w:hAnsi="宋体" w:hint="eastAsia"/>
              </w:rPr>
              <w:t>EN50121-3-2</w:t>
            </w:r>
            <w:r w:rsidR="009E30B4" w:rsidRPr="009E30B4">
              <w:rPr>
                <w:rFonts w:ascii="宋体" w:eastAsia="宋体" w:hAnsi="宋体"/>
              </w:rPr>
              <w:t xml:space="preserve"> </w:t>
            </w:r>
            <w:r w:rsidR="00A01F6B">
              <w:rPr>
                <w:rFonts w:ascii="宋体" w:eastAsia="宋体" w:hAnsi="宋体"/>
              </w:rPr>
              <w:t>1</w:t>
            </w:r>
            <w:r w:rsidR="009E30B4" w:rsidRPr="009E30B4">
              <w:rPr>
                <w:rFonts w:ascii="宋体" w:eastAsia="宋体" w:hAnsi="宋体"/>
              </w:rPr>
              <w:t>0V/m</w:t>
            </w:r>
          </w:p>
        </w:tc>
        <w:tc>
          <w:tcPr>
            <w:tcW w:w="1922" w:type="dxa"/>
          </w:tcPr>
          <w:p w14:paraId="7C78A108" w14:textId="3E9F285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119247B5" w14:textId="77777777" w:rsidTr="00F56482">
        <w:tc>
          <w:tcPr>
            <w:tcW w:w="704" w:type="dxa"/>
          </w:tcPr>
          <w:p w14:paraId="3FEEF234" w14:textId="5E4DAAC4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693" w:type="dxa"/>
            <w:gridSpan w:val="3"/>
          </w:tcPr>
          <w:p w14:paraId="4CCE988B" w14:textId="35EE80D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脉冲群抗扰度</w:t>
            </w:r>
          </w:p>
        </w:tc>
        <w:tc>
          <w:tcPr>
            <w:tcW w:w="2977" w:type="dxa"/>
            <w:gridSpan w:val="2"/>
          </w:tcPr>
          <w:p w14:paraId="35EFDC60" w14:textId="339E8E61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EN50121-3-2 ±2kV 5/50ns 5kHz</w:t>
            </w:r>
          </w:p>
        </w:tc>
        <w:tc>
          <w:tcPr>
            <w:tcW w:w="1922" w:type="dxa"/>
          </w:tcPr>
          <w:p w14:paraId="4DE627D0" w14:textId="1BBCF51E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72411F88" w14:textId="77777777" w:rsidTr="00425302">
        <w:tc>
          <w:tcPr>
            <w:tcW w:w="704" w:type="dxa"/>
          </w:tcPr>
          <w:p w14:paraId="6A632E08" w14:textId="7734D132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693" w:type="dxa"/>
            <w:gridSpan w:val="3"/>
          </w:tcPr>
          <w:p w14:paraId="79E9E06A" w14:textId="71635ED2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浪涌抗扰度</w:t>
            </w:r>
          </w:p>
        </w:tc>
        <w:tc>
          <w:tcPr>
            <w:tcW w:w="2977" w:type="dxa"/>
            <w:gridSpan w:val="2"/>
          </w:tcPr>
          <w:p w14:paraId="3F9244B1" w14:textId="49A78933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EN50121-3-2 line to line ± 1KV（42Ω, 0.5μF）</w:t>
            </w:r>
          </w:p>
        </w:tc>
        <w:tc>
          <w:tcPr>
            <w:tcW w:w="1922" w:type="dxa"/>
          </w:tcPr>
          <w:p w14:paraId="6962115E" w14:textId="40CC9CB9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  <w:tr w:rsidR="009E30B4" w14:paraId="6E6A64A8" w14:textId="77777777" w:rsidTr="003507F5">
        <w:tc>
          <w:tcPr>
            <w:tcW w:w="704" w:type="dxa"/>
          </w:tcPr>
          <w:p w14:paraId="073E48A7" w14:textId="02EBBC8E" w:rsidR="009E30B4" w:rsidRDefault="009E30B4" w:rsidP="00020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693" w:type="dxa"/>
            <w:gridSpan w:val="3"/>
          </w:tcPr>
          <w:p w14:paraId="7B75DAA6" w14:textId="78F5B7DD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传导骚扰抗扰度</w:t>
            </w:r>
          </w:p>
        </w:tc>
        <w:tc>
          <w:tcPr>
            <w:tcW w:w="2977" w:type="dxa"/>
            <w:gridSpan w:val="2"/>
          </w:tcPr>
          <w:p w14:paraId="2C721002" w14:textId="2FB4164C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/>
              </w:rPr>
              <w:t>EN50121-3-2 0.15MHz-80MHz 10 Vr.m.s</w:t>
            </w:r>
          </w:p>
        </w:tc>
        <w:tc>
          <w:tcPr>
            <w:tcW w:w="1922" w:type="dxa"/>
          </w:tcPr>
          <w:p w14:paraId="2EDCF9DD" w14:textId="496FBEBA" w:rsidR="009E30B4" w:rsidRPr="00A9699A" w:rsidRDefault="009E30B4" w:rsidP="00020C7E">
            <w:pPr>
              <w:rPr>
                <w:rFonts w:ascii="宋体" w:eastAsia="宋体" w:hAnsi="宋体"/>
              </w:rPr>
            </w:pPr>
            <w:r w:rsidRPr="009E30B4">
              <w:rPr>
                <w:rFonts w:ascii="宋体" w:eastAsia="宋体" w:hAnsi="宋体" w:hint="eastAsia"/>
              </w:rPr>
              <w:t>判据A</w:t>
            </w:r>
          </w:p>
        </w:tc>
      </w:tr>
    </w:tbl>
    <w:p w14:paraId="089AB27C" w14:textId="0B9A3645" w:rsidR="00D27925" w:rsidRDefault="00D27925">
      <w:pPr>
        <w:rPr>
          <w:rFonts w:ascii="宋体" w:eastAsia="宋体" w:hAnsi="宋体"/>
        </w:rPr>
      </w:pPr>
    </w:p>
    <w:p w14:paraId="3620B488" w14:textId="1FBA997A" w:rsidR="003C45F2" w:rsidRDefault="003C45F2">
      <w:pPr>
        <w:rPr>
          <w:rFonts w:ascii="宋体" w:eastAsia="宋体" w:hAnsi="宋体"/>
        </w:rPr>
      </w:pPr>
    </w:p>
    <w:p w14:paraId="78347037" w14:textId="0EC1E2B9" w:rsidR="003C45F2" w:rsidRDefault="003C45F2">
      <w:pPr>
        <w:rPr>
          <w:rFonts w:ascii="宋体" w:eastAsia="宋体" w:hAnsi="宋体"/>
        </w:rPr>
      </w:pPr>
    </w:p>
    <w:p w14:paraId="7E210470" w14:textId="77777777" w:rsidR="00114F91" w:rsidRDefault="00114F91">
      <w:pPr>
        <w:rPr>
          <w:rFonts w:ascii="宋体" w:eastAsia="宋体" w:hAnsi="宋体"/>
        </w:rPr>
      </w:pPr>
    </w:p>
    <w:p w14:paraId="5E61581C" w14:textId="4FB17785" w:rsidR="00D27925" w:rsidRDefault="004E1997">
      <w:pPr>
        <w:rPr>
          <w:rFonts w:ascii="宋体" w:eastAsia="宋体" w:hAnsi="宋体"/>
          <w:sz w:val="28"/>
          <w:szCs w:val="28"/>
        </w:rPr>
      </w:pPr>
      <w:r w:rsidRPr="004E1997">
        <w:rPr>
          <w:rFonts w:ascii="宋体" w:eastAsia="宋体" w:hAnsi="宋体" w:hint="eastAsia"/>
          <w:sz w:val="28"/>
          <w:szCs w:val="28"/>
        </w:rPr>
        <w:t>五、产品特性曲线</w:t>
      </w:r>
    </w:p>
    <w:p w14:paraId="5C6F56C1" w14:textId="664E6C36" w:rsidR="00D72954" w:rsidRDefault="002B497E">
      <w:pPr>
        <w:rPr>
          <w:rFonts w:ascii="宋体" w:eastAsia="宋体" w:hAnsi="宋体"/>
          <w:sz w:val="28"/>
          <w:szCs w:val="28"/>
        </w:rPr>
      </w:pPr>
      <w:r w:rsidRPr="003C45F2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CE4CA71" wp14:editId="42B3B42D">
                <wp:simplePos x="0" y="0"/>
                <wp:positionH relativeFrom="column">
                  <wp:posOffset>1847801</wp:posOffset>
                </wp:positionH>
                <wp:positionV relativeFrom="paragraph">
                  <wp:posOffset>313983</wp:posOffset>
                </wp:positionV>
                <wp:extent cx="1501180" cy="1404620"/>
                <wp:effectExtent l="0" t="0" r="22860" b="2540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B7DB" w14:textId="153998CB" w:rsidR="003C45F2" w:rsidRDefault="00BB71E1">
                            <w:r>
                              <w:rPr>
                                <w:color w:val="000000"/>
                                <w:kern w:val="0"/>
                                <w:sz w:val="22"/>
                              </w:rPr>
                              <w:t>110</w:t>
                            </w:r>
                            <w:r w:rsidR="002B497E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V输入降额曲线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4CA71" id="_x0000_s1027" type="#_x0000_t202" style="position:absolute;left:0;text-align:left;margin-left:145.5pt;margin-top:24.7pt;width:118.2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">
                <v:textbox style="mso-fit-shape-to-text:t">
                  <w:txbxContent>
                    <w:p w14:paraId="035BB7DB" w14:textId="153998CB" w:rsidR="003C45F2" w:rsidRDefault="00BB71E1">
                      <w:r>
                        <w:rPr>
                          <w:color w:val="000000"/>
                          <w:kern w:val="0"/>
                          <w:sz w:val="22"/>
                        </w:rPr>
                        <w:t>110</w:t>
                      </w:r>
                      <w:r w:rsidR="002B497E">
                        <w:rPr>
                          <w:rFonts w:hint="eastAsia"/>
                          <w:color w:val="000000"/>
                          <w:kern w:val="0"/>
                          <w:sz w:val="22"/>
                        </w:rPr>
                        <w:t>V输入降额曲线</w:t>
                      </w:r>
                    </w:p>
                  </w:txbxContent>
                </v:textbox>
              </v:shape>
            </w:pict>
          </mc:Fallback>
        </mc:AlternateContent>
      </w:r>
    </w:p>
    <w:p w14:paraId="48FCEE4B" w14:textId="699A529E" w:rsidR="00D72954" w:rsidRDefault="001766F7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708527F" wp14:editId="252DE82B">
            <wp:simplePos x="0" y="0"/>
            <wp:positionH relativeFrom="margin">
              <wp:posOffset>1198245</wp:posOffset>
            </wp:positionH>
            <wp:positionV relativeFrom="paragraph">
              <wp:posOffset>241300</wp:posOffset>
            </wp:positionV>
            <wp:extent cx="3039110" cy="1276350"/>
            <wp:effectExtent l="0" t="0" r="889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A50EB" w14:textId="53EF23D5" w:rsidR="00356C5F" w:rsidRDefault="00356C5F">
      <w:pPr>
        <w:rPr>
          <w:rFonts w:ascii="宋体" w:eastAsia="宋体" w:hAnsi="宋体"/>
          <w:sz w:val="28"/>
          <w:szCs w:val="28"/>
        </w:rPr>
      </w:pPr>
    </w:p>
    <w:p w14:paraId="183E81C4" w14:textId="3104F872" w:rsidR="00356C5F" w:rsidRDefault="00356C5F">
      <w:pPr>
        <w:rPr>
          <w:rFonts w:ascii="宋体" w:eastAsia="宋体" w:hAnsi="宋体"/>
          <w:sz w:val="28"/>
          <w:szCs w:val="28"/>
        </w:rPr>
      </w:pPr>
    </w:p>
    <w:p w14:paraId="6C4CBCA4" w14:textId="77C3BDCA" w:rsidR="00E10D84" w:rsidRDefault="00E10D84">
      <w:pPr>
        <w:rPr>
          <w:rFonts w:ascii="宋体" w:eastAsia="宋体" w:hAnsi="宋体"/>
          <w:sz w:val="28"/>
          <w:szCs w:val="28"/>
        </w:rPr>
      </w:pPr>
    </w:p>
    <w:p w14:paraId="55FA5AFD" w14:textId="2B54EF43" w:rsidR="00E10D84" w:rsidRDefault="00EC4A7C">
      <w:pPr>
        <w:rPr>
          <w:rFonts w:ascii="宋体" w:eastAsia="宋体" w:hAnsi="宋体"/>
          <w:sz w:val="28"/>
          <w:szCs w:val="28"/>
        </w:rPr>
      </w:pPr>
      <w:r w:rsidRPr="003C45F2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96B5E2E" wp14:editId="746BA0FF">
                <wp:simplePos x="0" y="0"/>
                <wp:positionH relativeFrom="margin">
                  <wp:align>center</wp:align>
                </wp:positionH>
                <wp:positionV relativeFrom="paragraph">
                  <wp:posOffset>87747</wp:posOffset>
                </wp:positionV>
                <wp:extent cx="2025748" cy="1404620"/>
                <wp:effectExtent l="0" t="0" r="12700" b="2540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7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F2531" w14:textId="29988FF8" w:rsidR="003C45F2" w:rsidRDefault="00395154" w:rsidP="003C45F2">
                            <w:r>
                              <w:rPr>
                                <w:color w:val="000000"/>
                                <w:kern w:val="0"/>
                                <w:sz w:val="22"/>
                              </w:rPr>
                              <w:t>110</w:t>
                            </w:r>
                            <w:r w:rsidR="002B497E">
                              <w:rPr>
                                <w:rFonts w:hint="eastAsia"/>
                                <w:color w:val="000000"/>
                                <w:kern w:val="0"/>
                                <w:sz w:val="22"/>
                              </w:rPr>
                              <w:t>V输入负载效率曲线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B5E2E" id="_x0000_s1028" type="#_x0000_t202" style="position:absolute;left:0;text-align:left;margin-left:0;margin-top:6.9pt;width:159.5pt;height:110.6pt;z-index:-2516500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">
                <v:textbox style="mso-fit-shape-to-text:t">
                  <w:txbxContent>
                    <w:p w14:paraId="341F2531" w14:textId="29988FF8" w:rsidR="003C45F2" w:rsidRDefault="00395154" w:rsidP="003C45F2">
                      <w:r>
                        <w:rPr>
                          <w:color w:val="000000"/>
                          <w:kern w:val="0"/>
                          <w:sz w:val="22"/>
                        </w:rPr>
                        <w:t>110</w:t>
                      </w:r>
                      <w:r w:rsidR="002B497E">
                        <w:rPr>
                          <w:rFonts w:hint="eastAsia"/>
                          <w:color w:val="000000"/>
                          <w:kern w:val="0"/>
                          <w:sz w:val="22"/>
                        </w:rPr>
                        <w:t>V输入负载效率曲线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F1246" w14:textId="42A948F6" w:rsidR="00E10D84" w:rsidRDefault="00EC4A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8C2EB1A" wp14:editId="0678D807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2811780" cy="1136650"/>
            <wp:effectExtent l="0" t="0" r="762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6AFA4" w14:textId="77777777" w:rsidR="00E25D14" w:rsidRDefault="00E25D14">
      <w:pPr>
        <w:rPr>
          <w:rFonts w:ascii="宋体" w:eastAsia="宋体" w:hAnsi="宋体"/>
          <w:sz w:val="28"/>
          <w:szCs w:val="28"/>
        </w:rPr>
      </w:pPr>
    </w:p>
    <w:p w14:paraId="0305731E" w14:textId="6E710C91" w:rsidR="002B497E" w:rsidRDefault="002B497E">
      <w:pPr>
        <w:rPr>
          <w:rFonts w:ascii="宋体" w:eastAsia="宋体" w:hAnsi="宋体"/>
          <w:sz w:val="28"/>
          <w:szCs w:val="28"/>
        </w:rPr>
      </w:pPr>
    </w:p>
    <w:p w14:paraId="308A22D3" w14:textId="01FC1A2E" w:rsidR="002B497E" w:rsidRDefault="00EC4A7C">
      <w:pPr>
        <w:rPr>
          <w:rFonts w:ascii="宋体" w:eastAsia="宋体" w:hAnsi="宋体"/>
          <w:sz w:val="28"/>
          <w:szCs w:val="28"/>
        </w:rPr>
      </w:pPr>
      <w:r w:rsidRPr="003C45F2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9824116" wp14:editId="299E53C5">
                <wp:simplePos x="0" y="0"/>
                <wp:positionH relativeFrom="column">
                  <wp:posOffset>1852930</wp:posOffset>
                </wp:positionH>
                <wp:positionV relativeFrom="paragraph">
                  <wp:posOffset>91634</wp:posOffset>
                </wp:positionV>
                <wp:extent cx="1561514" cy="1404620"/>
                <wp:effectExtent l="0" t="0" r="19685" b="2540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5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F0941" w14:textId="113FB6A0" w:rsidR="00E10D84" w:rsidRDefault="002B497E" w:rsidP="00E10D84">
                            <w:r>
                              <w:rPr>
                                <w:rFonts w:hint="eastAsia"/>
                              </w:rPr>
                              <w:t>满载输出输入效率曲线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24116" id="_x0000_s1029" type="#_x0000_t202" style="position:absolute;left:0;text-align:left;margin-left:145.9pt;margin-top:7.2pt;width:122.9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">
                <v:textbox style="mso-fit-shape-to-text:t">
                  <w:txbxContent>
                    <w:p w14:paraId="63EF0941" w14:textId="113FB6A0" w:rsidR="00E10D84" w:rsidRDefault="002B497E" w:rsidP="00E10D84">
                      <w:r>
                        <w:rPr>
                          <w:rFonts w:hint="eastAsia"/>
                        </w:rPr>
                        <w:t>满载输出输入效率曲线</w:t>
                      </w:r>
                    </w:p>
                  </w:txbxContent>
                </v:textbox>
              </v:shape>
            </w:pict>
          </mc:Fallback>
        </mc:AlternateContent>
      </w:r>
    </w:p>
    <w:p w14:paraId="09A8AF50" w14:textId="7F757128" w:rsidR="002B497E" w:rsidRDefault="00EC4A7C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3351671" wp14:editId="4F6D4142">
            <wp:simplePos x="0" y="0"/>
            <wp:positionH relativeFrom="column">
              <wp:posOffset>1054735</wp:posOffset>
            </wp:positionH>
            <wp:positionV relativeFrom="paragraph">
              <wp:posOffset>91410</wp:posOffset>
            </wp:positionV>
            <wp:extent cx="3034665" cy="118872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FE2D5" w14:textId="6F48810C" w:rsidR="002B497E" w:rsidRDefault="002B497E">
      <w:pPr>
        <w:rPr>
          <w:rFonts w:ascii="宋体" w:eastAsia="宋体" w:hAnsi="宋体"/>
          <w:sz w:val="28"/>
          <w:szCs w:val="28"/>
        </w:rPr>
      </w:pPr>
    </w:p>
    <w:p w14:paraId="73A91E0E" w14:textId="1751FC17" w:rsidR="002B497E" w:rsidRDefault="002B497E">
      <w:pPr>
        <w:rPr>
          <w:rFonts w:ascii="宋体" w:eastAsia="宋体" w:hAnsi="宋体"/>
          <w:sz w:val="28"/>
          <w:szCs w:val="28"/>
        </w:rPr>
      </w:pPr>
    </w:p>
    <w:p w14:paraId="4D1DFC38" w14:textId="34D389B1" w:rsidR="00E10D84" w:rsidRDefault="00E10D84">
      <w:pPr>
        <w:rPr>
          <w:rFonts w:ascii="宋体" w:eastAsia="宋体" w:hAnsi="宋体"/>
          <w:sz w:val="28"/>
          <w:szCs w:val="28"/>
        </w:rPr>
      </w:pPr>
    </w:p>
    <w:p w14:paraId="32561615" w14:textId="2B99E1BF" w:rsidR="00EC4A7C" w:rsidRDefault="00EC4A7C">
      <w:pPr>
        <w:rPr>
          <w:rFonts w:ascii="宋体" w:eastAsia="宋体" w:hAnsi="宋体"/>
          <w:sz w:val="28"/>
          <w:szCs w:val="28"/>
        </w:rPr>
      </w:pPr>
    </w:p>
    <w:p w14:paraId="4976261E" w14:textId="77777777" w:rsidR="00EC4A7C" w:rsidRPr="004E1997" w:rsidRDefault="00EC4A7C">
      <w:pPr>
        <w:rPr>
          <w:rFonts w:ascii="宋体" w:eastAsia="宋体" w:hAnsi="宋体"/>
          <w:sz w:val="28"/>
          <w:szCs w:val="28"/>
        </w:rPr>
      </w:pPr>
    </w:p>
    <w:p w14:paraId="4C23C9AD" w14:textId="74535732" w:rsidR="00615A4A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六</w:t>
      </w:r>
      <w:r w:rsidR="00874722" w:rsidRPr="00874722">
        <w:rPr>
          <w:rFonts w:ascii="宋体" w:eastAsia="宋体" w:hAnsi="宋体" w:hint="eastAsia"/>
          <w:sz w:val="28"/>
          <w:szCs w:val="28"/>
        </w:rPr>
        <w:t>、</w:t>
      </w:r>
      <w:r w:rsidR="00CC1530">
        <w:rPr>
          <w:rFonts w:ascii="宋体" w:eastAsia="宋体" w:hAnsi="宋体" w:hint="eastAsia"/>
          <w:sz w:val="28"/>
          <w:szCs w:val="28"/>
        </w:rPr>
        <w:t>推荐电路</w:t>
      </w:r>
      <w:r w:rsidR="00615A4A">
        <w:rPr>
          <w:noProof/>
        </w:rPr>
        <w:drawing>
          <wp:anchor distT="0" distB="0" distL="114300" distR="114300" simplePos="0" relativeHeight="251697152" behindDoc="0" locked="0" layoutInCell="1" allowOverlap="1" wp14:anchorId="7ADDF813" wp14:editId="196B2E2B">
            <wp:simplePos x="0" y="0"/>
            <wp:positionH relativeFrom="column">
              <wp:posOffset>-77029</wp:posOffset>
            </wp:positionH>
            <wp:positionV relativeFrom="paragraph">
              <wp:posOffset>576414</wp:posOffset>
            </wp:positionV>
            <wp:extent cx="5814695" cy="1099185"/>
            <wp:effectExtent l="0" t="0" r="0" b="5715"/>
            <wp:wrapSquare wrapText="bothSides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69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A7FC9" w14:textId="7D512224" w:rsidR="00615A4A" w:rsidRDefault="00615A4A">
      <w:pPr>
        <w:rPr>
          <w:rFonts w:ascii="宋体" w:eastAsia="宋体" w:hAnsi="宋体"/>
          <w:sz w:val="28"/>
          <w:szCs w:val="28"/>
        </w:rPr>
      </w:pPr>
    </w:p>
    <w:p w14:paraId="2C97C5BA" w14:textId="77777777" w:rsidR="00615A4A" w:rsidRDefault="00615A4A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90"/>
        <w:gridCol w:w="5006"/>
      </w:tblGrid>
      <w:tr w:rsidR="00615A4A" w14:paraId="3AC3602A" w14:textId="77777777" w:rsidTr="001766F7">
        <w:trPr>
          <w:trHeight w:val="343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073BC9CE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F1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1BB99CDC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T15A/250V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保险管</w:t>
            </w:r>
          </w:p>
        </w:tc>
      </w:tr>
      <w:tr w:rsidR="00615A4A" w14:paraId="6B384877" w14:textId="77777777" w:rsidTr="001766F7">
        <w:trPr>
          <w:trHeight w:val="418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744D0698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RV1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A02DF2B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14D 180V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压敏电阻</w:t>
            </w:r>
          </w:p>
        </w:tc>
      </w:tr>
      <w:tr w:rsidR="00615A4A" w14:paraId="1701A36D" w14:textId="77777777" w:rsidTr="001766F7">
        <w:trPr>
          <w:trHeight w:val="411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6940E0E2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C1,C2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79002E6A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105/250V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聚酯膜电容</w:t>
            </w:r>
          </w:p>
        </w:tc>
      </w:tr>
      <w:tr w:rsidR="00615A4A" w14:paraId="22B307EF" w14:textId="77777777" w:rsidTr="001766F7">
        <w:trPr>
          <w:trHeight w:val="431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34E75D72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CY1,CY2,CY3,CY4,CY5,CY6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2AF8B7E1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472/250Vac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安规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Y2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电容</w:t>
            </w:r>
          </w:p>
        </w:tc>
      </w:tr>
      <w:tr w:rsidR="00615A4A" w14:paraId="6700ADEB" w14:textId="77777777" w:rsidTr="001766F7">
        <w:trPr>
          <w:trHeight w:val="406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9442375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CY7,CY8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56110BDB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103/2KV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瓷片电容</w:t>
            </w:r>
          </w:p>
        </w:tc>
      </w:tr>
      <w:tr w:rsidR="00615A4A" w14:paraId="3364F920" w14:textId="77777777" w:rsidTr="001766F7">
        <w:trPr>
          <w:trHeight w:val="414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201CF6A7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CY9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122F15D3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102/250Vac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安规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Y1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电容</w:t>
            </w:r>
          </w:p>
        </w:tc>
      </w:tr>
      <w:tr w:rsidR="00615A4A" w14:paraId="2D23D378" w14:textId="77777777" w:rsidTr="001766F7">
        <w:trPr>
          <w:trHeight w:val="421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43B60050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E1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3836E60A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220µF/200V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电解电容</w:t>
            </w:r>
          </w:p>
        </w:tc>
      </w:tr>
      <w:tr w:rsidR="00615A4A" w14:paraId="48DAA2D3" w14:textId="77777777" w:rsidTr="001766F7">
        <w:trPr>
          <w:trHeight w:val="413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52746128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E2,E3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shd w:val="clear" w:color="auto" w:fill="auto"/>
            <w:vAlign w:val="center"/>
          </w:tcPr>
          <w:p w14:paraId="55C02F12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220µf/35V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电解电容</w:t>
            </w:r>
          </w:p>
        </w:tc>
      </w:tr>
      <w:tr w:rsidR="00615A4A" w14:paraId="0F9F89D3" w14:textId="77777777" w:rsidTr="001766F7">
        <w:trPr>
          <w:trHeight w:val="405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06A557F7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L1,L2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shd w:val="clear" w:color="auto" w:fill="auto"/>
            <w:vAlign w:val="center"/>
          </w:tcPr>
          <w:p w14:paraId="102C5402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电感量大于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10mH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，过电流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12A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温升小于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25℃</w:t>
            </w:r>
          </w:p>
        </w:tc>
      </w:tr>
      <w:tr w:rsidR="00615A4A" w14:paraId="21CAEFD3" w14:textId="77777777" w:rsidTr="001766F7">
        <w:trPr>
          <w:trHeight w:val="424"/>
        </w:trPr>
        <w:tc>
          <w:tcPr>
            <w:tcW w:w="1983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vAlign w:val="center"/>
          </w:tcPr>
          <w:p w14:paraId="767726DC" w14:textId="77777777" w:rsidR="00615A4A" w:rsidRDefault="00615A4A" w:rsidP="009B4C8D">
            <w:pPr>
              <w:spacing w:line="200" w:lineRule="exact"/>
              <w:jc w:val="lef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L3</w:t>
            </w:r>
          </w:p>
        </w:tc>
        <w:tc>
          <w:tcPr>
            <w:tcW w:w="3017" w:type="pct"/>
            <w:tcBorders>
              <w:top w:val="single" w:sz="4" w:space="0" w:color="A5A5A5" w:themeColor="background1" w:themeShade="A5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single" w:sz="4" w:space="0" w:color="A5A5A5" w:themeColor="background1" w:themeShade="A5"/>
            </w:tcBorders>
            <w:shd w:val="clear" w:color="auto" w:fill="auto"/>
            <w:vAlign w:val="center"/>
          </w:tcPr>
          <w:p w14:paraId="541AC380" w14:textId="77777777" w:rsidR="00615A4A" w:rsidRDefault="00615A4A" w:rsidP="009B4C8D">
            <w:pPr>
              <w:spacing w:line="200" w:lineRule="exac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电感量大于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1mH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，过电流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30A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温升小于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25℃</w:t>
            </w:r>
          </w:p>
        </w:tc>
      </w:tr>
    </w:tbl>
    <w:p w14:paraId="757B4ADE" w14:textId="2BC55595" w:rsidR="00615A4A" w:rsidRPr="00615A4A" w:rsidRDefault="00615A4A">
      <w:pPr>
        <w:rPr>
          <w:rFonts w:ascii="宋体" w:eastAsia="宋体" w:hAnsi="宋体"/>
          <w:sz w:val="28"/>
          <w:szCs w:val="28"/>
        </w:rPr>
      </w:pPr>
    </w:p>
    <w:p w14:paraId="39062535" w14:textId="2B41546C" w:rsidR="00310F31" w:rsidRDefault="00310F31">
      <w:pPr>
        <w:rPr>
          <w:rFonts w:ascii="宋体" w:eastAsia="宋体" w:hAnsi="宋体"/>
        </w:rPr>
      </w:pPr>
    </w:p>
    <w:p w14:paraId="04506E48" w14:textId="1CA378BB" w:rsidR="008B5780" w:rsidRDefault="008B5780">
      <w:pPr>
        <w:rPr>
          <w:rFonts w:ascii="宋体" w:eastAsia="宋体" w:hAnsi="宋体"/>
        </w:rPr>
      </w:pPr>
    </w:p>
    <w:p w14:paraId="465B56BB" w14:textId="391B11A3" w:rsidR="008B5780" w:rsidRDefault="008B5780">
      <w:pPr>
        <w:rPr>
          <w:rFonts w:ascii="宋体" w:eastAsia="宋体" w:hAnsi="宋体"/>
        </w:rPr>
      </w:pPr>
    </w:p>
    <w:p w14:paraId="5E805B8D" w14:textId="7D45190B" w:rsidR="008B5780" w:rsidRDefault="008B5780">
      <w:pPr>
        <w:rPr>
          <w:rFonts w:ascii="宋体" w:eastAsia="宋体" w:hAnsi="宋体"/>
        </w:rPr>
      </w:pPr>
    </w:p>
    <w:p w14:paraId="5EDEBF9E" w14:textId="2269FDB9" w:rsidR="008B5780" w:rsidRDefault="008B5780">
      <w:pPr>
        <w:rPr>
          <w:rFonts w:ascii="宋体" w:eastAsia="宋体" w:hAnsi="宋体"/>
        </w:rPr>
      </w:pPr>
    </w:p>
    <w:p w14:paraId="57375635" w14:textId="00F30B58" w:rsidR="008B5780" w:rsidRDefault="008B5780">
      <w:pPr>
        <w:rPr>
          <w:rFonts w:ascii="宋体" w:eastAsia="宋体" w:hAnsi="宋体"/>
        </w:rPr>
      </w:pPr>
    </w:p>
    <w:p w14:paraId="0706EB84" w14:textId="2F85D171" w:rsidR="008B5780" w:rsidRDefault="008B5780">
      <w:pPr>
        <w:rPr>
          <w:rFonts w:ascii="宋体" w:eastAsia="宋体" w:hAnsi="宋体"/>
        </w:rPr>
      </w:pPr>
    </w:p>
    <w:p w14:paraId="3BC09AA7" w14:textId="66F9DC82" w:rsidR="008B5780" w:rsidRDefault="008B5780">
      <w:pPr>
        <w:rPr>
          <w:rFonts w:ascii="宋体" w:eastAsia="宋体" w:hAnsi="宋体"/>
        </w:rPr>
      </w:pPr>
    </w:p>
    <w:p w14:paraId="1A8D55AC" w14:textId="3B1C7749" w:rsidR="008B5780" w:rsidRDefault="008B5780">
      <w:pPr>
        <w:rPr>
          <w:rFonts w:ascii="宋体" w:eastAsia="宋体" w:hAnsi="宋体"/>
        </w:rPr>
      </w:pPr>
    </w:p>
    <w:p w14:paraId="4E18F027" w14:textId="2DC1F0B2" w:rsidR="008B5780" w:rsidRDefault="008B5780">
      <w:pPr>
        <w:rPr>
          <w:rFonts w:ascii="宋体" w:eastAsia="宋体" w:hAnsi="宋体"/>
        </w:rPr>
      </w:pPr>
    </w:p>
    <w:p w14:paraId="043B9F0E" w14:textId="7E518D03" w:rsidR="008B5780" w:rsidRDefault="008B5780">
      <w:pPr>
        <w:rPr>
          <w:rFonts w:ascii="宋体" w:eastAsia="宋体" w:hAnsi="宋体"/>
        </w:rPr>
      </w:pPr>
    </w:p>
    <w:p w14:paraId="199B9D62" w14:textId="01F184A8" w:rsidR="008B5780" w:rsidRDefault="008B5780">
      <w:pPr>
        <w:rPr>
          <w:rFonts w:ascii="宋体" w:eastAsia="宋体" w:hAnsi="宋体"/>
        </w:rPr>
      </w:pPr>
    </w:p>
    <w:p w14:paraId="297AE285" w14:textId="6A50D8B7" w:rsidR="008B5780" w:rsidRDefault="008B5780">
      <w:pPr>
        <w:rPr>
          <w:rFonts w:ascii="宋体" w:eastAsia="宋体" w:hAnsi="宋体"/>
        </w:rPr>
      </w:pPr>
    </w:p>
    <w:p w14:paraId="3A96D180" w14:textId="46F0005A" w:rsidR="008B5780" w:rsidRDefault="008B5780">
      <w:pPr>
        <w:rPr>
          <w:rFonts w:ascii="宋体" w:eastAsia="宋体" w:hAnsi="宋体"/>
        </w:rPr>
      </w:pPr>
    </w:p>
    <w:p w14:paraId="004A6945" w14:textId="41B5371C" w:rsidR="008B5780" w:rsidRDefault="008B5780">
      <w:pPr>
        <w:rPr>
          <w:rFonts w:ascii="宋体" w:eastAsia="宋体" w:hAnsi="宋体"/>
        </w:rPr>
      </w:pPr>
    </w:p>
    <w:p w14:paraId="53E84590" w14:textId="6821291A" w:rsidR="00310F31" w:rsidRPr="00D92464" w:rsidRDefault="00310F31">
      <w:pPr>
        <w:rPr>
          <w:rFonts w:ascii="宋体" w:eastAsia="宋体" w:hAnsi="宋体"/>
        </w:rPr>
      </w:pPr>
    </w:p>
    <w:p w14:paraId="2AA021FB" w14:textId="5D09EAEF" w:rsidR="0076259D" w:rsidRPr="00B3597D" w:rsidRDefault="004E199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七</w:t>
      </w:r>
      <w:r w:rsidR="00B3597D" w:rsidRPr="00B3597D">
        <w:rPr>
          <w:rFonts w:ascii="宋体" w:eastAsia="宋体" w:hAnsi="宋体" w:hint="eastAsia"/>
          <w:sz w:val="28"/>
          <w:szCs w:val="28"/>
        </w:rPr>
        <w:t>、机械特性以及接插件规格</w:t>
      </w:r>
    </w:p>
    <w:p w14:paraId="2BAAF7A2" w14:textId="3265876A" w:rsidR="003865CD" w:rsidRPr="008B5780" w:rsidRDefault="008B5780" w:rsidP="003F189B">
      <w:pPr>
        <w:widowControl/>
        <w:snapToGrid w:val="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B08F445" wp14:editId="5B93952E">
            <wp:simplePos x="0" y="0"/>
            <wp:positionH relativeFrom="column">
              <wp:posOffset>-62230</wp:posOffset>
            </wp:positionH>
            <wp:positionV relativeFrom="paragraph">
              <wp:posOffset>390525</wp:posOffset>
            </wp:positionV>
            <wp:extent cx="5979160" cy="5530850"/>
            <wp:effectExtent l="0" t="0" r="2540" b="0"/>
            <wp:wrapSquare wrapText="bothSides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55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1C" w:rsidRPr="003F189B">
        <w:rPr>
          <w:rFonts w:ascii="宋体" w:eastAsia="宋体" w:hAnsi="宋体" w:hint="eastAsia"/>
          <w:sz w:val="28"/>
          <w:szCs w:val="28"/>
        </w:rPr>
        <w:t>1、</w:t>
      </w:r>
      <w:r w:rsidR="003F189B" w:rsidRPr="003F189B">
        <w:rPr>
          <w:rFonts w:ascii="宋体" w:eastAsia="宋体" w:hAnsi="宋体" w:hint="eastAsia"/>
          <w:sz w:val="28"/>
          <w:szCs w:val="28"/>
        </w:rPr>
        <w:t>尺寸116.8*61*20mm，重量150g，铝合金材质，阳极氧化黑色</w:t>
      </w:r>
    </w:p>
    <w:p w14:paraId="5C45B7FC" w14:textId="77777777" w:rsidR="00110ED8" w:rsidRDefault="00110ED8"/>
    <w:p w14:paraId="37219D72" w14:textId="604E931D" w:rsidR="00AE74EA" w:rsidRDefault="00AE74EA" w:rsidP="00AE74EA">
      <w:pPr>
        <w:rPr>
          <w:rFonts w:ascii="宋体" w:eastAsia="宋体" w:hAnsi="宋体"/>
        </w:rPr>
      </w:pPr>
      <w:r w:rsidRPr="00EE203F">
        <w:rPr>
          <w:rFonts w:ascii="宋体" w:eastAsia="宋体" w:hAnsi="宋体" w:hint="eastAsia"/>
        </w:rPr>
        <w:t>2、管脚定义以及规格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7"/>
        <w:gridCol w:w="649"/>
        <w:gridCol w:w="808"/>
        <w:gridCol w:w="1007"/>
        <w:gridCol w:w="908"/>
        <w:gridCol w:w="908"/>
        <w:gridCol w:w="908"/>
        <w:gridCol w:w="778"/>
        <w:gridCol w:w="647"/>
        <w:gridCol w:w="129"/>
        <w:gridCol w:w="777"/>
      </w:tblGrid>
      <w:tr w:rsidR="00F94C3A" w14:paraId="6FB422F4" w14:textId="77777777" w:rsidTr="0005054C">
        <w:tc>
          <w:tcPr>
            <w:tcW w:w="468" w:type="pct"/>
            <w:shd w:val="clear" w:color="auto" w:fill="4472C4" w:themeFill="accent1"/>
          </w:tcPr>
          <w:p w14:paraId="781DFAAD" w14:textId="08D0262D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91" w:type="pct"/>
            <w:shd w:val="clear" w:color="auto" w:fill="4472C4" w:themeFill="accent1"/>
          </w:tcPr>
          <w:p w14:paraId="3126AF9E" w14:textId="345551E2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87" w:type="pct"/>
            <w:shd w:val="clear" w:color="auto" w:fill="4472C4" w:themeFill="accent1"/>
          </w:tcPr>
          <w:p w14:paraId="342C021D" w14:textId="48331428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07" w:type="pct"/>
            <w:shd w:val="clear" w:color="auto" w:fill="4472C4" w:themeFill="accent1"/>
          </w:tcPr>
          <w:p w14:paraId="1759D17A" w14:textId="6A992030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547" w:type="pct"/>
            <w:shd w:val="clear" w:color="auto" w:fill="4472C4" w:themeFill="accent1"/>
          </w:tcPr>
          <w:p w14:paraId="6BC5FEF9" w14:textId="0F74D397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547" w:type="pct"/>
            <w:shd w:val="clear" w:color="auto" w:fill="4472C4" w:themeFill="accent1"/>
          </w:tcPr>
          <w:p w14:paraId="25D38581" w14:textId="0FE60EE4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547" w:type="pct"/>
            <w:shd w:val="clear" w:color="auto" w:fill="4472C4" w:themeFill="accent1"/>
          </w:tcPr>
          <w:p w14:paraId="3EB560D5" w14:textId="07D5FBCD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469" w:type="pct"/>
            <w:shd w:val="clear" w:color="auto" w:fill="4472C4" w:themeFill="accent1"/>
          </w:tcPr>
          <w:p w14:paraId="4F50A358" w14:textId="37299913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468" w:type="pct"/>
            <w:gridSpan w:val="2"/>
            <w:shd w:val="clear" w:color="auto" w:fill="4472C4" w:themeFill="accent1"/>
          </w:tcPr>
          <w:p w14:paraId="63974A3F" w14:textId="51E2512E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468" w:type="pct"/>
            <w:shd w:val="clear" w:color="auto" w:fill="4472C4" w:themeFill="accent1"/>
          </w:tcPr>
          <w:p w14:paraId="5D7BC151" w14:textId="72514566" w:rsidR="00110ED8" w:rsidRDefault="00110ED8" w:rsidP="000565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F94C3A" w14:paraId="4DA1B918" w14:textId="77777777" w:rsidTr="0005054C">
        <w:tc>
          <w:tcPr>
            <w:tcW w:w="468" w:type="pct"/>
          </w:tcPr>
          <w:p w14:paraId="7E021FEB" w14:textId="6A474001" w:rsidR="00110ED8" w:rsidRPr="00102911" w:rsidRDefault="00110ED8" w:rsidP="0005657E">
            <w:pPr>
              <w:rPr>
                <w:rFonts w:ascii="宋体" w:eastAsia="宋体" w:hAnsi="宋体"/>
              </w:rPr>
            </w:pPr>
            <w:r w:rsidRPr="00E6218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管脚定义</w:t>
            </w:r>
          </w:p>
        </w:tc>
        <w:tc>
          <w:tcPr>
            <w:tcW w:w="391" w:type="pct"/>
          </w:tcPr>
          <w:p w14:paraId="328F7BB3" w14:textId="698B9E4A" w:rsidR="00110ED8" w:rsidRPr="00102911" w:rsidRDefault="006D1B8D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-Vin</w:t>
            </w:r>
          </w:p>
        </w:tc>
        <w:tc>
          <w:tcPr>
            <w:tcW w:w="487" w:type="pct"/>
          </w:tcPr>
          <w:p w14:paraId="45894949" w14:textId="4202F69A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+Vin</w:t>
            </w:r>
          </w:p>
        </w:tc>
        <w:tc>
          <w:tcPr>
            <w:tcW w:w="607" w:type="pct"/>
          </w:tcPr>
          <w:p w14:paraId="3ECD4565" w14:textId="2E8C05EE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CNT</w:t>
            </w:r>
          </w:p>
        </w:tc>
        <w:tc>
          <w:tcPr>
            <w:tcW w:w="547" w:type="pct"/>
          </w:tcPr>
          <w:p w14:paraId="63EBFF4B" w14:textId="13E55085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NC</w:t>
            </w:r>
          </w:p>
        </w:tc>
        <w:tc>
          <w:tcPr>
            <w:tcW w:w="547" w:type="pct"/>
          </w:tcPr>
          <w:p w14:paraId="6FADC4A6" w14:textId="37B36001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Vout+</w:t>
            </w:r>
          </w:p>
        </w:tc>
        <w:tc>
          <w:tcPr>
            <w:tcW w:w="547" w:type="pct"/>
          </w:tcPr>
          <w:p w14:paraId="785DFD6D" w14:textId="00EDF3B6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Vout+</w:t>
            </w:r>
          </w:p>
        </w:tc>
        <w:tc>
          <w:tcPr>
            <w:tcW w:w="469" w:type="pct"/>
          </w:tcPr>
          <w:p w14:paraId="48D038CE" w14:textId="4F760687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Vout+</w:t>
            </w:r>
          </w:p>
        </w:tc>
        <w:tc>
          <w:tcPr>
            <w:tcW w:w="390" w:type="pct"/>
          </w:tcPr>
          <w:p w14:paraId="77201A90" w14:textId="56571426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Vout-</w:t>
            </w:r>
          </w:p>
        </w:tc>
        <w:tc>
          <w:tcPr>
            <w:tcW w:w="546" w:type="pct"/>
            <w:gridSpan w:val="2"/>
          </w:tcPr>
          <w:p w14:paraId="7612E32A" w14:textId="525B06CD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Vout-</w:t>
            </w:r>
          </w:p>
        </w:tc>
      </w:tr>
      <w:tr w:rsidR="00F94C3A" w14:paraId="39E809CA" w14:textId="77777777" w:rsidTr="0005054C">
        <w:tc>
          <w:tcPr>
            <w:tcW w:w="468" w:type="pct"/>
          </w:tcPr>
          <w:p w14:paraId="6556FC44" w14:textId="4FE7DBF1" w:rsidR="00110ED8" w:rsidRPr="00102911" w:rsidRDefault="00110ED8" w:rsidP="0005657E">
            <w:pPr>
              <w:rPr>
                <w:rFonts w:ascii="宋体" w:eastAsia="宋体" w:hAnsi="宋体"/>
              </w:rPr>
            </w:pPr>
            <w:r w:rsidRPr="00E6218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功能</w:t>
            </w:r>
          </w:p>
        </w:tc>
        <w:tc>
          <w:tcPr>
            <w:tcW w:w="391" w:type="pct"/>
          </w:tcPr>
          <w:p w14:paraId="55189E42" w14:textId="23CA2FB4" w:rsidR="00110ED8" w:rsidRPr="00102911" w:rsidRDefault="006D1B8D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输入负</w:t>
            </w:r>
          </w:p>
        </w:tc>
        <w:tc>
          <w:tcPr>
            <w:tcW w:w="487" w:type="pct"/>
          </w:tcPr>
          <w:p w14:paraId="2C7C36D9" w14:textId="50A14C89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输入正端</w:t>
            </w:r>
          </w:p>
        </w:tc>
        <w:tc>
          <w:tcPr>
            <w:tcW w:w="607" w:type="pct"/>
          </w:tcPr>
          <w:p w14:paraId="3450F9C0" w14:textId="6A4E5569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遥控端</w:t>
            </w:r>
          </w:p>
        </w:tc>
        <w:tc>
          <w:tcPr>
            <w:tcW w:w="547" w:type="pct"/>
          </w:tcPr>
          <w:p w14:paraId="218A0934" w14:textId="4B40B95F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NC</w:t>
            </w:r>
          </w:p>
        </w:tc>
        <w:tc>
          <w:tcPr>
            <w:tcW w:w="547" w:type="pct"/>
          </w:tcPr>
          <w:p w14:paraId="478FCA2F" w14:textId="386A5740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输出正</w:t>
            </w:r>
          </w:p>
        </w:tc>
        <w:tc>
          <w:tcPr>
            <w:tcW w:w="547" w:type="pct"/>
          </w:tcPr>
          <w:p w14:paraId="724C530D" w14:textId="127160DB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输出正</w:t>
            </w:r>
          </w:p>
        </w:tc>
        <w:tc>
          <w:tcPr>
            <w:tcW w:w="469" w:type="pct"/>
          </w:tcPr>
          <w:p w14:paraId="751AFBBA" w14:textId="56F68D2F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输出正</w:t>
            </w:r>
          </w:p>
        </w:tc>
        <w:tc>
          <w:tcPr>
            <w:tcW w:w="390" w:type="pct"/>
          </w:tcPr>
          <w:p w14:paraId="2737FEE4" w14:textId="20C6AA0C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输出负</w:t>
            </w:r>
          </w:p>
        </w:tc>
        <w:tc>
          <w:tcPr>
            <w:tcW w:w="546" w:type="pct"/>
            <w:gridSpan w:val="2"/>
          </w:tcPr>
          <w:p w14:paraId="4CD59CAA" w14:textId="1BB41978" w:rsidR="00110ED8" w:rsidRPr="00102911" w:rsidRDefault="00F94C3A" w:rsidP="0005657E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输出负</w:t>
            </w:r>
          </w:p>
        </w:tc>
      </w:tr>
      <w:tr w:rsidR="00F94C3A" w14:paraId="65131C2F" w14:textId="77777777" w:rsidTr="0005054C">
        <w:tc>
          <w:tcPr>
            <w:tcW w:w="468" w:type="pct"/>
          </w:tcPr>
          <w:p w14:paraId="7BCE7C7C" w14:textId="77777777" w:rsidR="008B5780" w:rsidRDefault="008B5780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91" w:type="pct"/>
          </w:tcPr>
          <w:p w14:paraId="3B8A96FC" w14:textId="23152510" w:rsidR="008B5780" w:rsidRDefault="008B5780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6D1B8D">
              <w:rPr>
                <w:rFonts w:ascii="宋体" w:eastAsia="宋体" w:hAnsi="宋体"/>
              </w:rPr>
              <w:t>0</w:t>
            </w:r>
          </w:p>
        </w:tc>
        <w:tc>
          <w:tcPr>
            <w:tcW w:w="487" w:type="pct"/>
          </w:tcPr>
          <w:p w14:paraId="4ECF17CA" w14:textId="37EFDC92" w:rsidR="008B5780" w:rsidRDefault="006D1B8D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607" w:type="pct"/>
          </w:tcPr>
          <w:p w14:paraId="79D07CD7" w14:textId="76657D58" w:rsidR="008B5780" w:rsidRDefault="006D1B8D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547" w:type="pct"/>
          </w:tcPr>
          <w:p w14:paraId="4E5249DA" w14:textId="57472F6C" w:rsidR="008B5780" w:rsidRDefault="006D1B8D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547" w:type="pct"/>
          </w:tcPr>
          <w:p w14:paraId="45E812E0" w14:textId="5F1CE49A" w:rsidR="008B5780" w:rsidRDefault="006D1B8D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547" w:type="pct"/>
          </w:tcPr>
          <w:p w14:paraId="7328FDAE" w14:textId="36F220CD" w:rsidR="008B5780" w:rsidRDefault="006D1B8D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469" w:type="pct"/>
          </w:tcPr>
          <w:p w14:paraId="0698E20B" w14:textId="6F0F226C" w:rsidR="008B5780" w:rsidRDefault="006D1B8D" w:rsidP="009B4C8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390" w:type="pct"/>
          </w:tcPr>
          <w:p w14:paraId="32246DC7" w14:textId="32A88A0A" w:rsidR="008B5780" w:rsidRDefault="008B5780" w:rsidP="009B4C8D">
            <w:pPr>
              <w:rPr>
                <w:rFonts w:ascii="宋体" w:eastAsia="宋体" w:hAnsi="宋体"/>
              </w:rPr>
            </w:pPr>
          </w:p>
        </w:tc>
        <w:tc>
          <w:tcPr>
            <w:tcW w:w="546" w:type="pct"/>
            <w:gridSpan w:val="2"/>
          </w:tcPr>
          <w:p w14:paraId="3A944475" w14:textId="06C45E67" w:rsidR="008B5780" w:rsidRDefault="008B5780" w:rsidP="009B4C8D">
            <w:pPr>
              <w:rPr>
                <w:rFonts w:ascii="宋体" w:eastAsia="宋体" w:hAnsi="宋体"/>
              </w:rPr>
            </w:pPr>
          </w:p>
        </w:tc>
      </w:tr>
      <w:tr w:rsidR="00F94C3A" w:rsidRPr="00102911" w14:paraId="39325CD1" w14:textId="77777777" w:rsidTr="0005054C">
        <w:tc>
          <w:tcPr>
            <w:tcW w:w="468" w:type="pct"/>
          </w:tcPr>
          <w:p w14:paraId="292D358E" w14:textId="77777777" w:rsidR="008B5780" w:rsidRPr="00102911" w:rsidRDefault="008B5780" w:rsidP="009B4C8D">
            <w:pPr>
              <w:rPr>
                <w:rFonts w:ascii="宋体" w:eastAsia="宋体" w:hAnsi="宋体"/>
              </w:rPr>
            </w:pPr>
            <w:r w:rsidRPr="00E6218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管脚定义</w:t>
            </w:r>
          </w:p>
        </w:tc>
        <w:tc>
          <w:tcPr>
            <w:tcW w:w="391" w:type="pct"/>
          </w:tcPr>
          <w:p w14:paraId="466C5370" w14:textId="6542DB49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Vout-</w:t>
            </w:r>
          </w:p>
        </w:tc>
        <w:tc>
          <w:tcPr>
            <w:tcW w:w="487" w:type="pct"/>
          </w:tcPr>
          <w:p w14:paraId="44C9DB22" w14:textId="5F5E5F6D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-Sense</w:t>
            </w:r>
          </w:p>
        </w:tc>
        <w:tc>
          <w:tcPr>
            <w:tcW w:w="607" w:type="pct"/>
          </w:tcPr>
          <w:p w14:paraId="0EE89354" w14:textId="15431DDE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+Sense</w:t>
            </w:r>
          </w:p>
        </w:tc>
        <w:tc>
          <w:tcPr>
            <w:tcW w:w="547" w:type="pct"/>
          </w:tcPr>
          <w:p w14:paraId="0B68A72E" w14:textId="64C9BBFC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TRIM</w:t>
            </w:r>
          </w:p>
        </w:tc>
        <w:tc>
          <w:tcPr>
            <w:tcW w:w="547" w:type="pct"/>
          </w:tcPr>
          <w:p w14:paraId="48E242E3" w14:textId="047A08CD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PC</w:t>
            </w:r>
          </w:p>
        </w:tc>
        <w:tc>
          <w:tcPr>
            <w:tcW w:w="547" w:type="pct"/>
          </w:tcPr>
          <w:p w14:paraId="2B2CDAA1" w14:textId="0A62DD54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IOG</w:t>
            </w:r>
          </w:p>
        </w:tc>
        <w:tc>
          <w:tcPr>
            <w:tcW w:w="469" w:type="pct"/>
          </w:tcPr>
          <w:p w14:paraId="72CC15FF" w14:textId="7969CD54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微软雅黑" w:eastAsia="微软雅黑" w:hAnsi="微软雅黑" w:cs="微软雅黑" w:hint="eastAsia"/>
                <w:b/>
                <w:sz w:val="15"/>
                <w:lang w:bidi="zh-CN"/>
              </w:rPr>
              <w:t>AUX</w:t>
            </w:r>
          </w:p>
        </w:tc>
        <w:tc>
          <w:tcPr>
            <w:tcW w:w="390" w:type="pct"/>
          </w:tcPr>
          <w:p w14:paraId="1A74CABB" w14:textId="66E4B64F" w:rsidR="008B5780" w:rsidRPr="00102911" w:rsidRDefault="008B5780" w:rsidP="009B4C8D">
            <w:pPr>
              <w:rPr>
                <w:rFonts w:ascii="宋体" w:eastAsia="宋体" w:hAnsi="宋体"/>
              </w:rPr>
            </w:pPr>
          </w:p>
        </w:tc>
        <w:tc>
          <w:tcPr>
            <w:tcW w:w="546" w:type="pct"/>
            <w:gridSpan w:val="2"/>
          </w:tcPr>
          <w:p w14:paraId="0D921B6A" w14:textId="28EAA6C4" w:rsidR="008B5780" w:rsidRPr="00102911" w:rsidRDefault="008B5780" w:rsidP="009B4C8D">
            <w:pPr>
              <w:rPr>
                <w:rFonts w:ascii="宋体" w:eastAsia="宋体" w:hAnsi="宋体"/>
              </w:rPr>
            </w:pPr>
          </w:p>
        </w:tc>
      </w:tr>
      <w:tr w:rsidR="00F94C3A" w:rsidRPr="00102911" w14:paraId="65FD0080" w14:textId="77777777" w:rsidTr="0005054C">
        <w:tc>
          <w:tcPr>
            <w:tcW w:w="468" w:type="pct"/>
          </w:tcPr>
          <w:p w14:paraId="5C1F9750" w14:textId="77777777" w:rsidR="008B5780" w:rsidRPr="00102911" w:rsidRDefault="008B5780" w:rsidP="009B4C8D">
            <w:pPr>
              <w:rPr>
                <w:rFonts w:ascii="宋体" w:eastAsia="宋体" w:hAnsi="宋体"/>
              </w:rPr>
            </w:pPr>
            <w:r w:rsidRPr="00E6218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功能</w:t>
            </w:r>
          </w:p>
        </w:tc>
        <w:tc>
          <w:tcPr>
            <w:tcW w:w="391" w:type="pct"/>
          </w:tcPr>
          <w:p w14:paraId="42FCCCA7" w14:textId="1224D5BF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输出负</w:t>
            </w:r>
          </w:p>
        </w:tc>
        <w:tc>
          <w:tcPr>
            <w:tcW w:w="487" w:type="pct"/>
          </w:tcPr>
          <w:p w14:paraId="7743EE6B" w14:textId="75502156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远端补偿负</w:t>
            </w:r>
          </w:p>
        </w:tc>
        <w:tc>
          <w:tcPr>
            <w:tcW w:w="607" w:type="pct"/>
          </w:tcPr>
          <w:p w14:paraId="041E7137" w14:textId="3337DB5A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远端补偿正</w:t>
            </w:r>
          </w:p>
        </w:tc>
        <w:tc>
          <w:tcPr>
            <w:tcW w:w="547" w:type="pct"/>
          </w:tcPr>
          <w:p w14:paraId="1EEA05A7" w14:textId="35607E88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输出调节</w:t>
            </w:r>
          </w:p>
        </w:tc>
        <w:tc>
          <w:tcPr>
            <w:tcW w:w="547" w:type="pct"/>
          </w:tcPr>
          <w:p w14:paraId="12E793C3" w14:textId="5D6C9F31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均流母线</w:t>
            </w:r>
          </w:p>
        </w:tc>
        <w:tc>
          <w:tcPr>
            <w:tcW w:w="547" w:type="pct"/>
          </w:tcPr>
          <w:p w14:paraId="591C6D3D" w14:textId="1ECCD466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输出状态</w:t>
            </w:r>
          </w:p>
        </w:tc>
        <w:tc>
          <w:tcPr>
            <w:tcW w:w="469" w:type="pct"/>
          </w:tcPr>
          <w:p w14:paraId="3297AF5A" w14:textId="698DF681" w:rsidR="008B5780" w:rsidRPr="00102911" w:rsidRDefault="00F94C3A" w:rsidP="009B4C8D">
            <w:pPr>
              <w:rPr>
                <w:rFonts w:ascii="宋体" w:eastAsia="宋体" w:hAnsi="宋体"/>
              </w:rPr>
            </w:pPr>
            <w:r>
              <w:rPr>
                <w:rFonts w:ascii="黑体" w:eastAsia="黑体" w:hAnsi="黑体" w:cs="黑体" w:hint="eastAsia"/>
                <w:sz w:val="16"/>
                <w:szCs w:val="16"/>
              </w:rPr>
              <w:t>辅电源</w:t>
            </w:r>
          </w:p>
        </w:tc>
        <w:tc>
          <w:tcPr>
            <w:tcW w:w="390" w:type="pct"/>
          </w:tcPr>
          <w:p w14:paraId="002EE2A5" w14:textId="180C047F" w:rsidR="008B5780" w:rsidRPr="00102911" w:rsidRDefault="008B5780" w:rsidP="009B4C8D">
            <w:pPr>
              <w:rPr>
                <w:rFonts w:ascii="宋体" w:eastAsia="宋体" w:hAnsi="宋体"/>
              </w:rPr>
            </w:pPr>
          </w:p>
        </w:tc>
        <w:tc>
          <w:tcPr>
            <w:tcW w:w="546" w:type="pct"/>
            <w:gridSpan w:val="2"/>
          </w:tcPr>
          <w:p w14:paraId="21B98A57" w14:textId="379FD33E" w:rsidR="008B5780" w:rsidRPr="00102911" w:rsidRDefault="008B5780" w:rsidP="009B4C8D">
            <w:pPr>
              <w:rPr>
                <w:rFonts w:ascii="宋体" w:eastAsia="宋体" w:hAnsi="宋体"/>
              </w:rPr>
            </w:pPr>
          </w:p>
        </w:tc>
      </w:tr>
    </w:tbl>
    <w:p w14:paraId="0DB6D3E1" w14:textId="5D76E286" w:rsidR="0005054C" w:rsidRPr="00F64E8D" w:rsidRDefault="0005054C" w:rsidP="00F64E8D">
      <w:pPr>
        <w:spacing w:line="200" w:lineRule="exact"/>
        <w:ind w:firstLineChars="300" w:firstLine="630"/>
        <w:jc w:val="left"/>
        <w:rPr>
          <w:rFonts w:ascii="宋体" w:eastAsia="宋体" w:hAnsi="宋体"/>
        </w:rPr>
      </w:pPr>
      <w:r w:rsidRPr="00F64E8D">
        <w:rPr>
          <w:rFonts w:ascii="宋体" w:eastAsia="宋体" w:hAnsi="宋体" w:hint="eastAsia"/>
        </w:rPr>
        <w:lastRenderedPageBreak/>
        <w:t>注：1.IOG为输出状态信号，电源工作正常时，IOG呈低阻抗；电源异常工作时，IOG呈高阻抗，最大拉电流为10mA；</w:t>
      </w:r>
      <w:r w:rsidRPr="00F64E8D">
        <w:rPr>
          <w:rFonts w:ascii="宋体" w:eastAsia="宋体" w:hAnsi="宋体" w:hint="eastAsia"/>
        </w:rPr>
        <w:br/>
      </w:r>
      <w:r w:rsidR="0029482A">
        <w:rPr>
          <w:rFonts w:ascii="宋体" w:eastAsia="宋体" w:hAnsi="宋体"/>
        </w:rPr>
        <w:t xml:space="preserve">          </w:t>
      </w:r>
      <w:r w:rsidRPr="00F64E8D">
        <w:rPr>
          <w:rFonts w:ascii="宋体" w:eastAsia="宋体" w:hAnsi="宋体" w:hint="eastAsia"/>
        </w:rPr>
        <w:t>2.AUX为辅电源，正常工作时电压为9-18V，最大过电流为10mA。</w:t>
      </w:r>
    </w:p>
    <w:p w14:paraId="45C0E244" w14:textId="5D0FDE81" w:rsidR="00D27925" w:rsidRPr="0005054C" w:rsidRDefault="00D27925"/>
    <w:p w14:paraId="097337C8" w14:textId="24B0626D" w:rsidR="00A84138" w:rsidRDefault="00A84138"/>
    <w:p w14:paraId="1DBCA76C" w14:textId="696F9A12" w:rsidR="00F64E8D" w:rsidRDefault="00F64E8D"/>
    <w:p w14:paraId="79769B72" w14:textId="77777777" w:rsidR="00F64E8D" w:rsidRDefault="00F64E8D"/>
    <w:p w14:paraId="4B9A1148" w14:textId="2554543F" w:rsidR="00466699" w:rsidRDefault="00466699" w:rsidP="0046669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 w:rsidRPr="00B74C45">
        <w:rPr>
          <w:rFonts w:ascii="宋体" w:eastAsia="宋体" w:hAnsi="宋体" w:hint="eastAsia"/>
          <w:sz w:val="28"/>
          <w:szCs w:val="28"/>
        </w:rPr>
        <w:t>、</w:t>
      </w:r>
      <w:r w:rsidRPr="00466699">
        <w:rPr>
          <w:rFonts w:ascii="宋体" w:eastAsia="宋体" w:hAnsi="宋体"/>
          <w:sz w:val="28"/>
          <w:szCs w:val="28"/>
        </w:rPr>
        <w:t>遥控端（CNT）几种控制方式推荐电路</w:t>
      </w:r>
    </w:p>
    <w:p w14:paraId="2F30AAB0" w14:textId="7910E572" w:rsidR="003408D3" w:rsidRDefault="003408D3" w:rsidP="00466699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83F3982" wp14:editId="4A1B88AF">
            <wp:simplePos x="0" y="0"/>
            <wp:positionH relativeFrom="column">
              <wp:posOffset>363220</wp:posOffset>
            </wp:positionH>
            <wp:positionV relativeFrom="paragraph">
              <wp:posOffset>41910</wp:posOffset>
            </wp:positionV>
            <wp:extent cx="4064000" cy="866140"/>
            <wp:effectExtent l="0" t="0" r="0" b="0"/>
            <wp:wrapSquare wrapText="bothSides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b="893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</w:tblGrid>
      <w:tr w:rsidR="00466699" w14:paraId="72279A65" w14:textId="77777777" w:rsidTr="00466699">
        <w:trPr>
          <w:trHeight w:val="20"/>
        </w:trPr>
        <w:tc>
          <w:tcPr>
            <w:tcW w:w="2268" w:type="dxa"/>
          </w:tcPr>
          <w:p w14:paraId="2BA19D98" w14:textId="6D6A23B8" w:rsidR="00466699" w:rsidRDefault="00466699" w:rsidP="00466699">
            <w:pPr>
              <w:jc w:val="center"/>
              <w:rPr>
                <w:rFonts w:ascii="宋体" w:hAnsi="宋体" w:cs="Arial"/>
              </w:rPr>
            </w:pPr>
          </w:p>
        </w:tc>
      </w:tr>
      <w:tr w:rsidR="00466699" w14:paraId="2A4B77DC" w14:textId="77777777" w:rsidTr="00466699">
        <w:trPr>
          <w:trHeight w:val="20"/>
        </w:trPr>
        <w:tc>
          <w:tcPr>
            <w:tcW w:w="2268" w:type="dxa"/>
          </w:tcPr>
          <w:p w14:paraId="68E813C6" w14:textId="2C4931ED" w:rsidR="00466699" w:rsidRPr="00466699" w:rsidRDefault="00466699" w:rsidP="00466699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66699" w14:paraId="7B0A9C5D" w14:textId="77777777" w:rsidTr="00466699">
        <w:trPr>
          <w:trHeight w:val="20"/>
        </w:trPr>
        <w:tc>
          <w:tcPr>
            <w:tcW w:w="2268" w:type="dxa"/>
          </w:tcPr>
          <w:p w14:paraId="2C420019" w14:textId="0F0D1BA8" w:rsidR="00466699" w:rsidRDefault="00466699" w:rsidP="00466699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466699" w14:paraId="5472297B" w14:textId="77777777" w:rsidTr="00466699">
        <w:trPr>
          <w:trHeight w:val="20"/>
        </w:trPr>
        <w:tc>
          <w:tcPr>
            <w:tcW w:w="2268" w:type="dxa"/>
          </w:tcPr>
          <w:p w14:paraId="29559CEE" w14:textId="04EAA53F" w:rsidR="00466699" w:rsidRDefault="00466699" w:rsidP="00466699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  <w:tr w:rsidR="002E004E" w14:paraId="510645F5" w14:textId="77777777" w:rsidTr="00466699">
        <w:trPr>
          <w:trHeight w:val="20"/>
        </w:trPr>
        <w:tc>
          <w:tcPr>
            <w:tcW w:w="2268" w:type="dxa"/>
          </w:tcPr>
          <w:p w14:paraId="50A47AC2" w14:textId="77777777" w:rsidR="002E004E" w:rsidRDefault="002E004E" w:rsidP="00466699">
            <w:pPr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 w14:paraId="29E29C2A" w14:textId="656DAEC7" w:rsidR="00D27925" w:rsidRDefault="0046669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 w:rsidRPr="00B74C45">
        <w:rPr>
          <w:rFonts w:ascii="宋体" w:eastAsia="宋体" w:hAnsi="宋体" w:hint="eastAsia"/>
          <w:sz w:val="28"/>
          <w:szCs w:val="28"/>
        </w:rPr>
        <w:t>、</w:t>
      </w:r>
      <w:r w:rsidR="002E004E" w:rsidRPr="002E004E">
        <w:rPr>
          <w:rFonts w:ascii="宋体" w:eastAsia="宋体" w:hAnsi="宋体"/>
          <w:sz w:val="28"/>
          <w:szCs w:val="28"/>
        </w:rPr>
        <w:t>输出电压微调功能</w:t>
      </w:r>
    </w:p>
    <w:p w14:paraId="57B1BD61" w14:textId="692EEDE3" w:rsidR="002E004E" w:rsidRDefault="003408D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114300" distR="114300" wp14:anchorId="48691D5E" wp14:editId="03987B50">
            <wp:extent cx="4088765" cy="972820"/>
            <wp:effectExtent l="0" t="0" r="6985" b="177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-10060" b="6330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049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5125"/>
        <w:gridCol w:w="5924"/>
      </w:tblGrid>
      <w:tr w:rsidR="003408D3" w14:paraId="1EE5C66B" w14:textId="77777777" w:rsidTr="009B4C8D">
        <w:trPr>
          <w:trHeight w:val="233"/>
        </w:trPr>
        <w:tc>
          <w:tcPr>
            <w:tcW w:w="3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6BEF7F" w14:textId="77777777" w:rsidR="003408D3" w:rsidRDefault="003408D3" w:rsidP="009B4C8D">
            <w:pPr>
              <w:rPr>
                <w:rFonts w:ascii="微软雅黑" w:eastAsia="微软雅黑" w:hAnsi="微软雅黑" w:cs="微软雅黑"/>
                <w:sz w:val="13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6"/>
              </w:rPr>
              <w:t>Rup=97.5/</w:t>
            </w:r>
            <w:r>
              <w:rPr>
                <w:rFonts w:ascii="黑体" w:eastAsia="黑体" w:hAnsi="黑体" w:cs="黑体" w:hint="eastAsia"/>
                <w:sz w:val="13"/>
                <w:szCs w:val="16"/>
              </w:rPr>
              <w:t>△</w:t>
            </w:r>
            <w:r>
              <w:rPr>
                <w:rFonts w:ascii="微软雅黑" w:eastAsia="微软雅黑" w:hAnsi="微软雅黑" w:cs="微软雅黑" w:hint="eastAsia"/>
                <w:sz w:val="13"/>
                <w:szCs w:val="16"/>
              </w:rPr>
              <w:t>U-5.1（KΩ）</w:t>
            </w:r>
          </w:p>
        </w:tc>
        <w:tc>
          <w:tcPr>
            <w:tcW w:w="4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CFB87F" w14:textId="77777777" w:rsidR="003408D3" w:rsidRDefault="003408D3" w:rsidP="009B4C8D">
            <w:pPr>
              <w:rPr>
                <w:rFonts w:ascii="微软雅黑" w:eastAsia="微软雅黑" w:hAnsi="微软雅黑" w:cs="微软雅黑"/>
                <w:sz w:val="18"/>
                <w:szCs w:val="18"/>
                <w:lang w:bidi="zh-CN"/>
              </w:rPr>
            </w:pPr>
            <w:r>
              <w:rPr>
                <w:rFonts w:ascii="微软雅黑" w:eastAsia="微软雅黑" w:hAnsi="微软雅黑" w:cs="微软雅黑" w:hint="eastAsia"/>
                <w:sz w:val="13"/>
                <w:szCs w:val="16"/>
              </w:rPr>
              <w:t>Rdown=39*（24-2.5-</w:t>
            </w:r>
            <w:r>
              <w:rPr>
                <w:rFonts w:ascii="黑体" w:eastAsia="黑体" w:hAnsi="黑体" w:cs="黑体" w:hint="eastAsia"/>
                <w:sz w:val="13"/>
                <w:szCs w:val="16"/>
              </w:rPr>
              <w:t>△</w:t>
            </w:r>
            <w:r>
              <w:rPr>
                <w:rFonts w:ascii="微软雅黑" w:eastAsia="微软雅黑" w:hAnsi="微软雅黑" w:cs="微软雅黑" w:hint="eastAsia"/>
                <w:sz w:val="13"/>
                <w:szCs w:val="16"/>
              </w:rPr>
              <w:t>U）/</w:t>
            </w:r>
            <w:r>
              <w:rPr>
                <w:rFonts w:ascii="黑体" w:eastAsia="黑体" w:hAnsi="黑体" w:cs="黑体" w:hint="eastAsia"/>
                <w:sz w:val="13"/>
                <w:szCs w:val="16"/>
              </w:rPr>
              <w:t>△</w:t>
            </w:r>
            <w:r>
              <w:rPr>
                <w:rFonts w:ascii="微软雅黑" w:eastAsia="微软雅黑" w:hAnsi="微软雅黑" w:cs="微软雅黑" w:hint="eastAsia"/>
                <w:sz w:val="13"/>
                <w:szCs w:val="16"/>
              </w:rPr>
              <w:t>U -5.1（KΩ）</w:t>
            </w:r>
          </w:p>
        </w:tc>
      </w:tr>
    </w:tbl>
    <w:p w14:paraId="133A7852" w14:textId="20813A24" w:rsidR="002E004E" w:rsidRPr="003408D3" w:rsidRDefault="002E004E">
      <w:pPr>
        <w:rPr>
          <w:rFonts w:ascii="宋体" w:eastAsia="宋体" w:hAnsi="宋体"/>
          <w:sz w:val="28"/>
          <w:szCs w:val="28"/>
        </w:rPr>
      </w:pPr>
    </w:p>
    <w:p w14:paraId="147BCF31" w14:textId="6CFADC86" w:rsidR="0049027B" w:rsidRDefault="0049027B" w:rsidP="0049027B">
      <w:r>
        <w:rPr>
          <w:rFonts w:ascii="宋体" w:eastAsia="宋体" w:hAnsi="宋体" w:hint="eastAsia"/>
          <w:sz w:val="28"/>
          <w:szCs w:val="28"/>
        </w:rPr>
        <w:t>十</w:t>
      </w:r>
      <w:r w:rsidRPr="00B74C45">
        <w:rPr>
          <w:rFonts w:ascii="宋体" w:eastAsia="宋体" w:hAnsi="宋体" w:hint="eastAsia"/>
          <w:sz w:val="28"/>
          <w:szCs w:val="28"/>
        </w:rPr>
        <w:t>、</w:t>
      </w:r>
      <w:r w:rsidRPr="0049027B">
        <w:rPr>
          <w:rFonts w:ascii="宋体" w:eastAsia="宋体" w:hAnsi="宋体" w:hint="eastAsia"/>
          <w:sz w:val="28"/>
          <w:szCs w:val="28"/>
        </w:rPr>
        <w:t>并联升功率使用</w:t>
      </w:r>
    </w:p>
    <w:p w14:paraId="18A03858" w14:textId="1EE19D31" w:rsidR="00326EF9" w:rsidRDefault="0049027B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114300" distR="114300" wp14:anchorId="13503062" wp14:editId="065CD94D">
            <wp:extent cx="3489960" cy="15697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13E7" w14:textId="76A3EB26" w:rsidR="0049027B" w:rsidRDefault="0049027B">
      <w:pPr>
        <w:rPr>
          <w:rFonts w:ascii="宋体" w:eastAsia="宋体" w:hAnsi="宋体"/>
          <w:sz w:val="28"/>
          <w:szCs w:val="28"/>
        </w:rPr>
      </w:pPr>
    </w:p>
    <w:p w14:paraId="09811309" w14:textId="37C3E80F" w:rsidR="0049027B" w:rsidRDefault="0049027B">
      <w:pPr>
        <w:rPr>
          <w:rFonts w:ascii="宋体" w:eastAsia="宋体" w:hAnsi="宋体"/>
          <w:sz w:val="28"/>
          <w:szCs w:val="28"/>
        </w:rPr>
      </w:pPr>
    </w:p>
    <w:p w14:paraId="5B5A56C6" w14:textId="77777777" w:rsidR="0049027B" w:rsidRDefault="0049027B">
      <w:pPr>
        <w:rPr>
          <w:rFonts w:ascii="宋体" w:eastAsia="宋体" w:hAnsi="宋体"/>
          <w:sz w:val="28"/>
          <w:szCs w:val="28"/>
        </w:rPr>
      </w:pPr>
    </w:p>
    <w:p w14:paraId="2C85AA43" w14:textId="7269F016" w:rsidR="0049027B" w:rsidRDefault="0049027B" w:rsidP="0049027B">
      <w:r>
        <w:rPr>
          <w:rFonts w:ascii="宋体" w:eastAsia="宋体" w:hAnsi="宋体" w:hint="eastAsia"/>
          <w:sz w:val="28"/>
          <w:szCs w:val="28"/>
        </w:rPr>
        <w:lastRenderedPageBreak/>
        <w:t>十一</w:t>
      </w:r>
      <w:r w:rsidRPr="00B74C45">
        <w:rPr>
          <w:rFonts w:ascii="宋体" w:eastAsia="宋体" w:hAnsi="宋体" w:hint="eastAsia"/>
          <w:sz w:val="28"/>
          <w:szCs w:val="28"/>
        </w:rPr>
        <w:t>、</w:t>
      </w:r>
      <w:r w:rsidRPr="0049027B">
        <w:rPr>
          <w:rFonts w:ascii="宋体" w:eastAsia="宋体" w:hAnsi="宋体" w:hint="eastAsia"/>
          <w:sz w:val="28"/>
          <w:szCs w:val="28"/>
        </w:rPr>
        <w:t>Sense的使用以及注意事项</w:t>
      </w:r>
    </w:p>
    <w:p w14:paraId="338EE840" w14:textId="1A301E47" w:rsidR="00326EF9" w:rsidRPr="0049027B" w:rsidRDefault="0049027B" w:rsidP="0049027B">
      <w:pPr>
        <w:rPr>
          <w:rFonts w:ascii="宋体" w:eastAsia="宋体" w:hAnsi="宋体"/>
        </w:rPr>
      </w:pPr>
      <w:r w:rsidRPr="0049027B">
        <w:rPr>
          <w:rFonts w:ascii="宋体" w:eastAsia="宋体" w:hAnsi="宋体" w:hint="eastAsia"/>
          <w:noProof/>
        </w:rPr>
        <w:drawing>
          <wp:anchor distT="0" distB="0" distL="114300" distR="114300" simplePos="0" relativeHeight="251702272" behindDoc="0" locked="0" layoutInCell="1" allowOverlap="1" wp14:anchorId="137300AC" wp14:editId="690669FC">
            <wp:simplePos x="0" y="0"/>
            <wp:positionH relativeFrom="column">
              <wp:posOffset>1604627</wp:posOffset>
            </wp:positionH>
            <wp:positionV relativeFrom="paragraph">
              <wp:posOffset>42280</wp:posOffset>
            </wp:positionV>
            <wp:extent cx="2662555" cy="998220"/>
            <wp:effectExtent l="0" t="0" r="4445" b="0"/>
            <wp:wrapSquare wrapText="bothSides"/>
            <wp:docPr id="38" name="图片 38" descr="aaaaa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aaaaa_副本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27B">
        <w:rPr>
          <w:rFonts w:ascii="宋体" w:eastAsia="宋体" w:hAnsi="宋体" w:hint="eastAsia"/>
        </w:rPr>
        <w:t>（1）</w:t>
      </w:r>
      <w:r w:rsidRPr="0049027B">
        <w:rPr>
          <w:rFonts w:ascii="宋体" w:eastAsia="宋体" w:hAnsi="宋体"/>
        </w:rPr>
        <w:t>不使用远端补偿</w:t>
      </w:r>
      <w:r w:rsidRPr="0049027B">
        <w:rPr>
          <w:rFonts w:ascii="宋体" w:eastAsia="宋体" w:hAnsi="宋体" w:hint="eastAsia"/>
        </w:rPr>
        <w:t>：</w:t>
      </w:r>
    </w:p>
    <w:p w14:paraId="76BF6DDC" w14:textId="75AC9413" w:rsidR="0049027B" w:rsidRDefault="0049027B" w:rsidP="0049027B">
      <w:pPr>
        <w:rPr>
          <w:rFonts w:ascii="宋体" w:eastAsia="宋体" w:hAnsi="宋体"/>
          <w:sz w:val="28"/>
          <w:szCs w:val="28"/>
        </w:rPr>
      </w:pPr>
    </w:p>
    <w:p w14:paraId="5F3D260C" w14:textId="47E9959E" w:rsidR="0049027B" w:rsidRDefault="0049027B" w:rsidP="0049027B">
      <w:pPr>
        <w:rPr>
          <w:rFonts w:ascii="宋体" w:eastAsia="宋体" w:hAnsi="宋体"/>
          <w:sz w:val="28"/>
          <w:szCs w:val="28"/>
        </w:rPr>
      </w:pPr>
    </w:p>
    <w:p w14:paraId="671DA085" w14:textId="61ADFD9B" w:rsidR="0049027B" w:rsidRPr="0049027B" w:rsidRDefault="0049027B" w:rsidP="0049027B">
      <w:pPr>
        <w:spacing w:line="200" w:lineRule="exact"/>
        <w:jc w:val="left"/>
        <w:rPr>
          <w:rFonts w:ascii="宋体" w:eastAsia="宋体" w:hAnsi="宋体"/>
        </w:rPr>
      </w:pPr>
      <w:r w:rsidRPr="0049027B">
        <w:rPr>
          <w:rFonts w:ascii="宋体" w:eastAsia="宋体" w:hAnsi="宋体" w:hint="eastAsia"/>
          <w:noProof/>
        </w:rPr>
        <w:drawing>
          <wp:anchor distT="0" distB="0" distL="114300" distR="114300" simplePos="0" relativeHeight="251704320" behindDoc="0" locked="0" layoutInCell="1" allowOverlap="1" wp14:anchorId="2752CCBD" wp14:editId="5FC1D66F">
            <wp:simplePos x="0" y="0"/>
            <wp:positionH relativeFrom="column">
              <wp:posOffset>1753532</wp:posOffset>
            </wp:positionH>
            <wp:positionV relativeFrom="paragraph">
              <wp:posOffset>77188</wp:posOffset>
            </wp:positionV>
            <wp:extent cx="2738120" cy="1078230"/>
            <wp:effectExtent l="0" t="0" r="5080" b="7620"/>
            <wp:wrapSquare wrapText="bothSides"/>
            <wp:docPr id="14" name="图片 14" descr="bbbbb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bbbbb_副本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27B">
        <w:rPr>
          <w:rFonts w:ascii="宋体" w:eastAsia="宋体" w:hAnsi="宋体" w:hint="eastAsia"/>
        </w:rPr>
        <w:t>（2）使用远端补偿：</w:t>
      </w:r>
    </w:p>
    <w:p w14:paraId="5890FA86" w14:textId="6AE706F6" w:rsidR="00326EF9" w:rsidRDefault="00326EF9">
      <w:pPr>
        <w:rPr>
          <w:rFonts w:ascii="宋体" w:eastAsia="宋体" w:hAnsi="宋体"/>
          <w:sz w:val="28"/>
          <w:szCs w:val="28"/>
        </w:rPr>
      </w:pPr>
    </w:p>
    <w:p w14:paraId="3C02FB89" w14:textId="3C90C622" w:rsidR="0049027B" w:rsidRDefault="0049027B">
      <w:pPr>
        <w:rPr>
          <w:rFonts w:ascii="宋体" w:eastAsia="宋体" w:hAnsi="宋体"/>
          <w:sz w:val="28"/>
          <w:szCs w:val="28"/>
        </w:rPr>
      </w:pPr>
    </w:p>
    <w:p w14:paraId="190DD81A" w14:textId="43281771" w:rsidR="0049027B" w:rsidRDefault="0049027B">
      <w:pPr>
        <w:rPr>
          <w:rFonts w:ascii="宋体" w:eastAsia="宋体" w:hAnsi="宋体"/>
          <w:sz w:val="28"/>
          <w:szCs w:val="28"/>
        </w:rPr>
      </w:pPr>
    </w:p>
    <w:p w14:paraId="3622A155" w14:textId="77777777" w:rsidR="0049027B" w:rsidRPr="0049027B" w:rsidRDefault="0049027B" w:rsidP="0049027B">
      <w:pPr>
        <w:spacing w:line="200" w:lineRule="exact"/>
        <w:ind w:firstLineChars="100" w:firstLine="210"/>
        <w:jc w:val="left"/>
        <w:rPr>
          <w:rFonts w:ascii="宋体" w:eastAsia="宋体" w:hAnsi="宋体"/>
        </w:rPr>
      </w:pPr>
      <w:r w:rsidRPr="0049027B">
        <w:rPr>
          <w:rFonts w:ascii="宋体" w:eastAsia="宋体" w:hAnsi="宋体" w:hint="eastAsia"/>
        </w:rPr>
        <w:t>注意事项：</w:t>
      </w:r>
    </w:p>
    <w:p w14:paraId="69941537" w14:textId="77777777" w:rsidR="0049027B" w:rsidRPr="0049027B" w:rsidRDefault="0049027B" w:rsidP="0049027B">
      <w:pPr>
        <w:spacing w:line="200" w:lineRule="exact"/>
        <w:ind w:firstLineChars="300" w:firstLine="630"/>
        <w:jc w:val="left"/>
        <w:rPr>
          <w:rFonts w:ascii="宋体" w:eastAsia="宋体" w:hAnsi="宋体"/>
        </w:rPr>
      </w:pPr>
      <w:r w:rsidRPr="0049027B">
        <w:rPr>
          <w:rFonts w:ascii="宋体" w:eastAsia="宋体" w:hAnsi="宋体" w:hint="eastAsia"/>
        </w:rPr>
        <w:t>1.使用远端补偿引线较长时，可能导致输出电压不稳定；</w:t>
      </w:r>
    </w:p>
    <w:p w14:paraId="70FEC8ED" w14:textId="77777777" w:rsidR="0049027B" w:rsidRPr="0049027B" w:rsidRDefault="0049027B" w:rsidP="0049027B">
      <w:pPr>
        <w:spacing w:line="200" w:lineRule="exact"/>
        <w:ind w:firstLineChars="300" w:firstLine="630"/>
        <w:jc w:val="left"/>
        <w:rPr>
          <w:rFonts w:ascii="宋体" w:eastAsia="宋体" w:hAnsi="宋体"/>
        </w:rPr>
      </w:pPr>
      <w:r w:rsidRPr="0049027B">
        <w:rPr>
          <w:rFonts w:ascii="宋体" w:eastAsia="宋体" w:hAnsi="宋体" w:hint="eastAsia"/>
        </w:rPr>
        <w:t>2.如果使用远端补偿，请使用双绞线或者屏蔽线，并使引线尽可能短；</w:t>
      </w:r>
    </w:p>
    <w:p w14:paraId="796F2627" w14:textId="77777777" w:rsidR="0049027B" w:rsidRPr="0049027B" w:rsidRDefault="0049027B" w:rsidP="0049027B">
      <w:pPr>
        <w:spacing w:line="200" w:lineRule="exact"/>
        <w:ind w:firstLineChars="300" w:firstLine="630"/>
        <w:jc w:val="left"/>
        <w:rPr>
          <w:rFonts w:ascii="宋体" w:eastAsia="宋体" w:hAnsi="宋体"/>
        </w:rPr>
      </w:pPr>
      <w:r w:rsidRPr="0049027B">
        <w:rPr>
          <w:rFonts w:ascii="宋体" w:eastAsia="宋体" w:hAnsi="宋体" w:hint="eastAsia"/>
        </w:rPr>
        <w:t>3.在电源模块和负载之间请使用宽 PCB 引线或粗线，并保持线路电压降应低于0.3V，确保电源输出电压保持在指定的范围内；</w:t>
      </w:r>
    </w:p>
    <w:p w14:paraId="3817A253" w14:textId="77777777" w:rsidR="0049027B" w:rsidRPr="0049027B" w:rsidRDefault="0049027B" w:rsidP="0049027B">
      <w:pPr>
        <w:spacing w:line="200" w:lineRule="exact"/>
        <w:ind w:firstLineChars="300" w:firstLine="630"/>
        <w:jc w:val="left"/>
        <w:rPr>
          <w:rFonts w:ascii="宋体" w:eastAsia="宋体" w:hAnsi="宋体"/>
        </w:rPr>
      </w:pPr>
      <w:r w:rsidRPr="0049027B">
        <w:rPr>
          <w:rFonts w:ascii="宋体" w:eastAsia="宋体" w:hAnsi="宋体" w:hint="eastAsia"/>
        </w:rPr>
        <w:t>4.引线的阻抗可能造成输出电压振荡或者较大纹波，使用之前请做好验证。</w:t>
      </w:r>
    </w:p>
    <w:p w14:paraId="74181427" w14:textId="77777777" w:rsidR="0049027B" w:rsidRPr="0049027B" w:rsidRDefault="0049027B">
      <w:pPr>
        <w:rPr>
          <w:rFonts w:ascii="宋体" w:eastAsia="宋体" w:hAnsi="宋体"/>
          <w:sz w:val="28"/>
          <w:szCs w:val="28"/>
        </w:rPr>
      </w:pPr>
    </w:p>
    <w:p w14:paraId="5CFD395B" w14:textId="1D624487" w:rsidR="00D27925" w:rsidRDefault="002E004E">
      <w:r>
        <w:rPr>
          <w:rFonts w:ascii="宋体" w:eastAsia="宋体" w:hAnsi="宋体" w:hint="eastAsia"/>
          <w:sz w:val="28"/>
          <w:szCs w:val="28"/>
        </w:rPr>
        <w:t>十</w:t>
      </w:r>
      <w:r w:rsidR="00F64E8D">
        <w:rPr>
          <w:rFonts w:ascii="宋体" w:eastAsia="宋体" w:hAnsi="宋体" w:hint="eastAsia"/>
          <w:sz w:val="28"/>
          <w:szCs w:val="28"/>
        </w:rPr>
        <w:t>二</w:t>
      </w:r>
      <w:r w:rsidR="00B74C45" w:rsidRPr="00B74C45">
        <w:rPr>
          <w:rFonts w:ascii="宋体" w:eastAsia="宋体" w:hAnsi="宋体" w:hint="eastAsia"/>
          <w:sz w:val="28"/>
          <w:szCs w:val="28"/>
        </w:rPr>
        <w:t>、包装、运输、储藏</w:t>
      </w:r>
    </w:p>
    <w:p w14:paraId="204F4A4F" w14:textId="77777777" w:rsidR="00B74C45" w:rsidRPr="00EE203F" w:rsidRDefault="00B74C45" w:rsidP="00B74C45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1、包装</w:t>
      </w:r>
    </w:p>
    <w:p w14:paraId="1CE285F4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包装箱上有产品名称、型号、厂家标识、厂家质量部门的检验合格证、制造日期等；包装箱内有附件清单。</w:t>
      </w:r>
    </w:p>
    <w:p w14:paraId="39399F88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2、运输</w:t>
      </w:r>
    </w:p>
    <w:p w14:paraId="72A9FF97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产品运输时应有牢固的包装箱。箱外面应符合相关国标的规定且应有“小心轻放”、“防潮”等标志。装有产品的包装箱允许用任何运输工具运输。运输中应避免雨、雪的直接淋袭和机械撞击。</w:t>
      </w:r>
    </w:p>
    <w:p w14:paraId="7EBF463A" w14:textId="77777777" w:rsidR="00B74C45" w:rsidRPr="00EE203F" w:rsidRDefault="00B74C45" w:rsidP="00872710">
      <w:pPr>
        <w:snapToGrid w:val="0"/>
        <w:spacing w:beforeLines="30" w:before="93" w:afterLines="30" w:after="93"/>
        <w:ind w:firstLineChars="196" w:firstLine="470"/>
        <w:rPr>
          <w:rFonts w:ascii="宋体" w:eastAsia="宋体" w:hAnsi="宋体"/>
          <w:bCs/>
          <w:noProof/>
          <w:color w:val="000000"/>
          <w:sz w:val="24"/>
          <w:szCs w:val="24"/>
        </w:rPr>
      </w:pPr>
      <w:r w:rsidRPr="00EE203F">
        <w:rPr>
          <w:rFonts w:ascii="宋体" w:eastAsia="宋体" w:hAnsi="宋体" w:hint="eastAsia"/>
          <w:bCs/>
          <w:noProof/>
          <w:color w:val="000000"/>
          <w:sz w:val="24"/>
          <w:szCs w:val="24"/>
        </w:rPr>
        <w:t>3、贮存</w:t>
      </w:r>
    </w:p>
    <w:p w14:paraId="0AF62160" w14:textId="77777777" w:rsidR="00B74C45" w:rsidRPr="00B74C45" w:rsidRDefault="00B74C45" w:rsidP="00872710">
      <w:pPr>
        <w:ind w:firstLineChars="200" w:firstLine="420"/>
        <w:rPr>
          <w:rFonts w:ascii="宋体" w:eastAsia="宋体" w:hAnsi="宋体"/>
        </w:rPr>
      </w:pPr>
      <w:r w:rsidRPr="00B74C45">
        <w:rPr>
          <w:rFonts w:ascii="宋体" w:eastAsia="宋体" w:hAnsi="宋体" w:hint="eastAsia"/>
        </w:rPr>
        <w:t>产品未使用时应存放在包装箱内，仓库环境温度-40—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℃"/>
        </w:smartTagPr>
        <w:r w:rsidRPr="00B74C45">
          <w:rPr>
            <w:rFonts w:ascii="宋体" w:eastAsia="宋体" w:hAnsi="宋体" w:hint="eastAsia"/>
          </w:rPr>
          <w:t>70℃</w:t>
        </w:r>
      </w:smartTag>
      <w:r w:rsidRPr="00B74C45">
        <w:rPr>
          <w:rFonts w:ascii="宋体" w:eastAsia="宋体" w:hAnsi="宋体" w:hint="eastAsia"/>
        </w:rPr>
        <w:t>和相对湿度10%—95</w:t>
      </w:r>
      <w:r w:rsidRPr="00B74C45">
        <w:rPr>
          <w:rFonts w:ascii="宋体" w:eastAsia="宋体" w:hAnsi="宋体"/>
        </w:rPr>
        <w:t>%</w:t>
      </w:r>
      <w:r w:rsidRPr="00B74C45">
        <w:rPr>
          <w:rFonts w:ascii="宋体" w:eastAsia="宋体" w:hAnsi="宋体" w:hint="eastAsia"/>
        </w:rPr>
        <w:t>，仓库内不允许有有害气体、易燃、易爆的产品及有腐蚀性的化学物品，并且无强烈的机械振动，冲击和强磁场作用，包装箱应垫离地至少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B74C45">
          <w:rPr>
            <w:rFonts w:ascii="宋体" w:eastAsia="宋体" w:hAnsi="宋体" w:hint="eastAsia"/>
          </w:rPr>
          <w:t>20cm</w:t>
        </w:r>
      </w:smartTag>
      <w:r w:rsidRPr="00B74C45">
        <w:rPr>
          <w:rFonts w:ascii="宋体" w:eastAsia="宋体" w:hAnsi="宋体" w:hint="eastAsia"/>
        </w:rPr>
        <w:t>高，距离墙壁、热源、窗口或空气入口至少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cm"/>
        </w:smartTagPr>
        <w:r w:rsidRPr="00B74C45">
          <w:rPr>
            <w:rFonts w:ascii="宋体" w:eastAsia="宋体" w:hAnsi="宋体" w:hint="eastAsia"/>
          </w:rPr>
          <w:t>50cm</w:t>
        </w:r>
      </w:smartTag>
      <w:r w:rsidRPr="00B74C45">
        <w:rPr>
          <w:rFonts w:ascii="宋体" w:eastAsia="宋体" w:hAnsi="宋体" w:hint="eastAsia"/>
        </w:rPr>
        <w:t>，在本规定条件下的贮存期一般为2年，超过</w:t>
      </w:r>
      <w:r w:rsidRPr="00B74C45">
        <w:rPr>
          <w:rFonts w:ascii="宋体" w:eastAsia="宋体" w:hAnsi="宋体"/>
        </w:rPr>
        <w:t>2</w:t>
      </w:r>
      <w:r w:rsidRPr="00B74C45">
        <w:rPr>
          <w:rFonts w:ascii="宋体" w:eastAsia="宋体" w:hAnsi="宋体" w:hint="eastAsia"/>
        </w:rPr>
        <w:t>年后应重新进行检验。</w:t>
      </w:r>
    </w:p>
    <w:p w14:paraId="610B7FFB" w14:textId="5A7DF331" w:rsidR="00D27925" w:rsidRDefault="00D27925"/>
    <w:p w14:paraId="4C3991BB" w14:textId="468043E3" w:rsidR="00196364" w:rsidRDefault="00196364">
      <w:pPr>
        <w:rPr>
          <w:rFonts w:ascii="宋体" w:eastAsia="宋体" w:hAnsi="宋体"/>
        </w:rPr>
      </w:pPr>
    </w:p>
    <w:p w14:paraId="1035726F" w14:textId="41B9306F" w:rsidR="00196364" w:rsidRDefault="00196364">
      <w:pPr>
        <w:rPr>
          <w:rFonts w:ascii="宋体" w:eastAsia="宋体" w:hAnsi="宋体"/>
        </w:rPr>
      </w:pPr>
    </w:p>
    <w:p w14:paraId="1018848A" w14:textId="175DBC65" w:rsidR="00196364" w:rsidRDefault="00196364">
      <w:pPr>
        <w:rPr>
          <w:rFonts w:ascii="宋体" w:eastAsia="宋体" w:hAnsi="宋体"/>
        </w:rPr>
      </w:pPr>
    </w:p>
    <w:p w14:paraId="1C608B38" w14:textId="77777777" w:rsidR="00196364" w:rsidRPr="00C80522" w:rsidRDefault="00196364"/>
    <w:p w14:paraId="383368A3" w14:textId="77777777" w:rsidR="00F373DA" w:rsidRPr="00F373DA" w:rsidRDefault="00F93E14" w:rsidP="00F373DA">
      <w:pPr>
        <w:rPr>
          <w:rFonts w:ascii="宋体" w:eastAsia="宋体" w:hAnsi="宋体"/>
          <w:sz w:val="15"/>
          <w:szCs w:val="15"/>
        </w:rPr>
      </w:pPr>
      <w:r w:rsidRPr="000E4165">
        <w:rPr>
          <w:rFonts w:ascii="宋体" w:eastAsia="宋体" w:hAnsi="宋体" w:hint="eastAsia"/>
          <w:sz w:val="15"/>
          <w:szCs w:val="15"/>
        </w:rPr>
        <w:t>备注：</w:t>
      </w:r>
      <w:r w:rsidR="00F373DA" w:rsidRPr="00F373DA">
        <w:rPr>
          <w:rFonts w:ascii="宋体" w:eastAsia="宋体" w:hAnsi="宋体" w:hint="eastAsia"/>
          <w:sz w:val="15"/>
          <w:szCs w:val="15"/>
        </w:rPr>
        <w:t>产品会不定期更新，恕不另行通知，最新版本请与我司确认。</w:t>
      </w:r>
    </w:p>
    <w:p w14:paraId="27421127" w14:textId="77777777" w:rsidR="00F373DA" w:rsidRPr="00F373DA" w:rsidRDefault="00F373DA" w:rsidP="00F373DA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其他技术指标请与我司销售人员联系</w:t>
      </w:r>
    </w:p>
    <w:p w14:paraId="2C98DA23" w14:textId="77777777" w:rsidR="00F373DA" w:rsidRPr="00F373DA" w:rsidRDefault="00F373DA" w:rsidP="00F373DA">
      <w:pPr>
        <w:ind w:firstLineChars="300" w:firstLine="450"/>
        <w:rPr>
          <w:rFonts w:ascii="宋体" w:eastAsia="宋体" w:hAnsi="宋体"/>
          <w:sz w:val="15"/>
          <w:szCs w:val="15"/>
        </w:rPr>
      </w:pPr>
      <w:r w:rsidRPr="00F373DA">
        <w:rPr>
          <w:rFonts w:ascii="宋体" w:eastAsia="宋体" w:hAnsi="宋体" w:hint="eastAsia"/>
          <w:sz w:val="15"/>
          <w:szCs w:val="15"/>
        </w:rPr>
        <w:t>邮箱：</w:t>
      </w:r>
      <w:hyperlink r:id="rId20" w:history="1">
        <w:r w:rsidRPr="00F373DA">
          <w:rPr>
            <w:rFonts w:ascii="宋体" w:eastAsia="宋体" w:hAnsi="宋体" w:hint="eastAsia"/>
            <w:sz w:val="15"/>
            <w:szCs w:val="15"/>
          </w:rPr>
          <w:t>j</w:t>
        </w:r>
        <w:r w:rsidRPr="00F373DA">
          <w:rPr>
            <w:rFonts w:ascii="宋体" w:eastAsia="宋体" w:hAnsi="宋体"/>
            <w:sz w:val="15"/>
            <w:szCs w:val="15"/>
          </w:rPr>
          <w:t>iguohui@stptec.com</w:t>
        </w:r>
      </w:hyperlink>
    </w:p>
    <w:p w14:paraId="6AC2043B" w14:textId="7EF549CD" w:rsidR="00A06C68" w:rsidRPr="00F373DA" w:rsidRDefault="00A06C68">
      <w:pPr>
        <w:rPr>
          <w:rFonts w:ascii="宋体" w:eastAsia="宋体" w:hAnsi="宋体"/>
          <w:sz w:val="15"/>
          <w:szCs w:val="15"/>
        </w:rPr>
      </w:pPr>
    </w:p>
    <w:sectPr w:rsidR="00A06C68" w:rsidRPr="00F373DA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1752" w14:textId="77777777" w:rsidR="00346EBA" w:rsidRDefault="00346EBA" w:rsidP="00C34F7D">
      <w:r>
        <w:separator/>
      </w:r>
    </w:p>
  </w:endnote>
  <w:endnote w:type="continuationSeparator" w:id="0">
    <w:p w14:paraId="38E40E09" w14:textId="77777777" w:rsidR="00346EBA" w:rsidRDefault="00346EBA" w:rsidP="00C3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6EE0" w14:textId="518142A2" w:rsidR="00B150BB" w:rsidRDefault="00B150BB">
    <w:pPr>
      <w:pStyle w:val="a8"/>
    </w:pPr>
    <w:r>
      <w:rPr>
        <w:rFonts w:hint="eastAsia"/>
      </w:rPr>
      <w:t>深圳市深太科技有限公司</w:t>
    </w:r>
    <w:r>
      <w:ptab w:relativeTo="margin" w:alignment="center" w:leader="none"/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www.stptec.cn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1AFA" w14:textId="77777777" w:rsidR="00346EBA" w:rsidRDefault="00346EBA" w:rsidP="00C34F7D">
      <w:r>
        <w:separator/>
      </w:r>
    </w:p>
  </w:footnote>
  <w:footnote w:type="continuationSeparator" w:id="0">
    <w:p w14:paraId="543C43CB" w14:textId="77777777" w:rsidR="00346EBA" w:rsidRDefault="00346EBA" w:rsidP="00C3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4F48" w14:textId="061F5659" w:rsidR="00C34F7D" w:rsidRDefault="00C34F7D" w:rsidP="002F1371">
    <w:pPr>
      <w:pStyle w:val="a6"/>
      <w:jc w:val="left"/>
    </w:pPr>
    <w:r>
      <w:rPr>
        <w:noProof/>
      </w:rPr>
      <w:drawing>
        <wp:inline distT="0" distB="0" distL="0" distR="0" wp14:anchorId="476163F9" wp14:editId="6DB35D93">
          <wp:extent cx="403989" cy="278721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841" cy="28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1953D7" w:rsidRPr="001953D7">
      <w:rPr>
        <w:rFonts w:ascii="宋体" w:hAnsi="宋体" w:cs="宋体" w:hint="eastAsia"/>
        <w:kern w:val="0"/>
        <w:sz w:val="15"/>
        <w:szCs w:val="15"/>
      </w:rPr>
      <w:t xml:space="preserve"> STF600-110S24</w:t>
    </w:r>
    <w:r>
      <w:rPr>
        <w:rFonts w:hint="eastAsia"/>
      </w:rPr>
      <w:t>规格书</w:t>
    </w:r>
    <w:r>
      <w:ptab w:relativeTo="margin" w:alignment="right" w:leader="none"/>
    </w:r>
    <w: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39E"/>
    <w:multiLevelType w:val="hybridMultilevel"/>
    <w:tmpl w:val="B722222E"/>
    <w:lvl w:ilvl="0" w:tplc="953CC096">
      <w:start w:val="1"/>
      <w:numFmt w:val="decimal"/>
      <w:lvlText w:val="（%1）"/>
      <w:lvlJc w:val="left"/>
      <w:pPr>
        <w:ind w:left="1429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260E2843"/>
    <w:multiLevelType w:val="hybridMultilevel"/>
    <w:tmpl w:val="8A241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745276">
    <w:abstractNumId w:val="1"/>
  </w:num>
  <w:num w:numId="2" w16cid:durableId="124356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86"/>
    <w:rsid w:val="000003D2"/>
    <w:rsid w:val="00001299"/>
    <w:rsid w:val="00006434"/>
    <w:rsid w:val="00020C7E"/>
    <w:rsid w:val="00021A6C"/>
    <w:rsid w:val="000252DB"/>
    <w:rsid w:val="000476A4"/>
    <w:rsid w:val="0005054C"/>
    <w:rsid w:val="00053118"/>
    <w:rsid w:val="00071F6D"/>
    <w:rsid w:val="00073297"/>
    <w:rsid w:val="000B742E"/>
    <w:rsid w:val="000C2976"/>
    <w:rsid w:val="000D7808"/>
    <w:rsid w:val="000E4165"/>
    <w:rsid w:val="000F3C62"/>
    <w:rsid w:val="00102911"/>
    <w:rsid w:val="00107199"/>
    <w:rsid w:val="00110ED8"/>
    <w:rsid w:val="00114196"/>
    <w:rsid w:val="00114F91"/>
    <w:rsid w:val="0011545F"/>
    <w:rsid w:val="0011756D"/>
    <w:rsid w:val="0012263E"/>
    <w:rsid w:val="001264BB"/>
    <w:rsid w:val="001322A8"/>
    <w:rsid w:val="0013592A"/>
    <w:rsid w:val="00141494"/>
    <w:rsid w:val="0016037F"/>
    <w:rsid w:val="001615BF"/>
    <w:rsid w:val="00167D86"/>
    <w:rsid w:val="001766F7"/>
    <w:rsid w:val="001923DD"/>
    <w:rsid w:val="001953D7"/>
    <w:rsid w:val="00196364"/>
    <w:rsid w:val="001B02B1"/>
    <w:rsid w:val="001B4E10"/>
    <w:rsid w:val="001C4BED"/>
    <w:rsid w:val="001C5F57"/>
    <w:rsid w:val="001E00D0"/>
    <w:rsid w:val="001E5177"/>
    <w:rsid w:val="001F468E"/>
    <w:rsid w:val="001F5D3A"/>
    <w:rsid w:val="00230F06"/>
    <w:rsid w:val="00240969"/>
    <w:rsid w:val="0026274E"/>
    <w:rsid w:val="00274F20"/>
    <w:rsid w:val="0029482A"/>
    <w:rsid w:val="00294C72"/>
    <w:rsid w:val="002954E8"/>
    <w:rsid w:val="002A1B70"/>
    <w:rsid w:val="002B497E"/>
    <w:rsid w:val="002B700F"/>
    <w:rsid w:val="002D01FD"/>
    <w:rsid w:val="002E004E"/>
    <w:rsid w:val="002F1371"/>
    <w:rsid w:val="002F33FE"/>
    <w:rsid w:val="00302363"/>
    <w:rsid w:val="00310F31"/>
    <w:rsid w:val="00311DF4"/>
    <w:rsid w:val="00322AE8"/>
    <w:rsid w:val="00324741"/>
    <w:rsid w:val="00326EF9"/>
    <w:rsid w:val="003408D3"/>
    <w:rsid w:val="00346EBA"/>
    <w:rsid w:val="00351009"/>
    <w:rsid w:val="003540B7"/>
    <w:rsid w:val="003568B4"/>
    <w:rsid w:val="00356C5F"/>
    <w:rsid w:val="00385731"/>
    <w:rsid w:val="003865CD"/>
    <w:rsid w:val="00386E84"/>
    <w:rsid w:val="00395154"/>
    <w:rsid w:val="003B055B"/>
    <w:rsid w:val="003B0942"/>
    <w:rsid w:val="003B1B53"/>
    <w:rsid w:val="003B6119"/>
    <w:rsid w:val="003C45F2"/>
    <w:rsid w:val="003D0531"/>
    <w:rsid w:val="003D3E07"/>
    <w:rsid w:val="003E15F6"/>
    <w:rsid w:val="003F189B"/>
    <w:rsid w:val="00413B1B"/>
    <w:rsid w:val="00415D99"/>
    <w:rsid w:val="00417B21"/>
    <w:rsid w:val="00424BA3"/>
    <w:rsid w:val="00434F45"/>
    <w:rsid w:val="00441BF3"/>
    <w:rsid w:val="004457EA"/>
    <w:rsid w:val="0045795A"/>
    <w:rsid w:val="00466699"/>
    <w:rsid w:val="0046742C"/>
    <w:rsid w:val="004757AC"/>
    <w:rsid w:val="004768A8"/>
    <w:rsid w:val="00487173"/>
    <w:rsid w:val="0049027B"/>
    <w:rsid w:val="004A7456"/>
    <w:rsid w:val="004B0225"/>
    <w:rsid w:val="004D33A2"/>
    <w:rsid w:val="004E1997"/>
    <w:rsid w:val="004E20D6"/>
    <w:rsid w:val="004F3458"/>
    <w:rsid w:val="00501E56"/>
    <w:rsid w:val="00510B0D"/>
    <w:rsid w:val="00520746"/>
    <w:rsid w:val="00523308"/>
    <w:rsid w:val="00531997"/>
    <w:rsid w:val="005402AD"/>
    <w:rsid w:val="005511BD"/>
    <w:rsid w:val="00556C62"/>
    <w:rsid w:val="00586CCE"/>
    <w:rsid w:val="005C0B47"/>
    <w:rsid w:val="005D1A44"/>
    <w:rsid w:val="005D4660"/>
    <w:rsid w:val="005E0E1D"/>
    <w:rsid w:val="00602F34"/>
    <w:rsid w:val="00605CDE"/>
    <w:rsid w:val="00610203"/>
    <w:rsid w:val="006150AF"/>
    <w:rsid w:val="00615A4A"/>
    <w:rsid w:val="006371BB"/>
    <w:rsid w:val="00656C83"/>
    <w:rsid w:val="00664D1C"/>
    <w:rsid w:val="0066650E"/>
    <w:rsid w:val="00670796"/>
    <w:rsid w:val="006811DA"/>
    <w:rsid w:val="00682289"/>
    <w:rsid w:val="0069138C"/>
    <w:rsid w:val="00692DB7"/>
    <w:rsid w:val="00695363"/>
    <w:rsid w:val="006A18D5"/>
    <w:rsid w:val="006B2A86"/>
    <w:rsid w:val="006B7AD5"/>
    <w:rsid w:val="006C228F"/>
    <w:rsid w:val="006D1B8D"/>
    <w:rsid w:val="006D4700"/>
    <w:rsid w:val="006D5663"/>
    <w:rsid w:val="006E3CCB"/>
    <w:rsid w:val="006F0E9D"/>
    <w:rsid w:val="00705D14"/>
    <w:rsid w:val="00730BC5"/>
    <w:rsid w:val="0073113D"/>
    <w:rsid w:val="0073329D"/>
    <w:rsid w:val="0074328A"/>
    <w:rsid w:val="0076259D"/>
    <w:rsid w:val="0078260A"/>
    <w:rsid w:val="00787831"/>
    <w:rsid w:val="00790024"/>
    <w:rsid w:val="007975F3"/>
    <w:rsid w:val="007C27D6"/>
    <w:rsid w:val="007E2AC8"/>
    <w:rsid w:val="007F1028"/>
    <w:rsid w:val="007F3C58"/>
    <w:rsid w:val="007F46B3"/>
    <w:rsid w:val="008118F9"/>
    <w:rsid w:val="0084370A"/>
    <w:rsid w:val="00847199"/>
    <w:rsid w:val="00861804"/>
    <w:rsid w:val="008715F5"/>
    <w:rsid w:val="00872710"/>
    <w:rsid w:val="00873B3C"/>
    <w:rsid w:val="00874722"/>
    <w:rsid w:val="0088018C"/>
    <w:rsid w:val="008873E0"/>
    <w:rsid w:val="00892164"/>
    <w:rsid w:val="008A1CD1"/>
    <w:rsid w:val="008B5780"/>
    <w:rsid w:val="008E09D3"/>
    <w:rsid w:val="008E5B43"/>
    <w:rsid w:val="008F68E6"/>
    <w:rsid w:val="00921C52"/>
    <w:rsid w:val="00930593"/>
    <w:rsid w:val="00946E27"/>
    <w:rsid w:val="009551DC"/>
    <w:rsid w:val="00973609"/>
    <w:rsid w:val="00993622"/>
    <w:rsid w:val="009B159A"/>
    <w:rsid w:val="009C3CEA"/>
    <w:rsid w:val="009D7D28"/>
    <w:rsid w:val="009E30B4"/>
    <w:rsid w:val="009F4ED5"/>
    <w:rsid w:val="00A01F6B"/>
    <w:rsid w:val="00A06C68"/>
    <w:rsid w:val="00A44087"/>
    <w:rsid w:val="00A5623F"/>
    <w:rsid w:val="00A66D9F"/>
    <w:rsid w:val="00A8134E"/>
    <w:rsid w:val="00A81AB6"/>
    <w:rsid w:val="00A84138"/>
    <w:rsid w:val="00A846AD"/>
    <w:rsid w:val="00A8513A"/>
    <w:rsid w:val="00A87CE8"/>
    <w:rsid w:val="00A9699A"/>
    <w:rsid w:val="00A96C23"/>
    <w:rsid w:val="00AA1BA3"/>
    <w:rsid w:val="00AB57A7"/>
    <w:rsid w:val="00AC74B0"/>
    <w:rsid w:val="00AD5891"/>
    <w:rsid w:val="00AE74EA"/>
    <w:rsid w:val="00B140EE"/>
    <w:rsid w:val="00B150BB"/>
    <w:rsid w:val="00B33408"/>
    <w:rsid w:val="00B3597D"/>
    <w:rsid w:val="00B723F4"/>
    <w:rsid w:val="00B74C45"/>
    <w:rsid w:val="00B912B1"/>
    <w:rsid w:val="00B92E57"/>
    <w:rsid w:val="00BA3933"/>
    <w:rsid w:val="00BA435C"/>
    <w:rsid w:val="00BB3336"/>
    <w:rsid w:val="00BB71E1"/>
    <w:rsid w:val="00BC368E"/>
    <w:rsid w:val="00BD3EA3"/>
    <w:rsid w:val="00C0015C"/>
    <w:rsid w:val="00C049F1"/>
    <w:rsid w:val="00C10B39"/>
    <w:rsid w:val="00C26431"/>
    <w:rsid w:val="00C337A9"/>
    <w:rsid w:val="00C34F7D"/>
    <w:rsid w:val="00C34FAB"/>
    <w:rsid w:val="00C403FF"/>
    <w:rsid w:val="00C40973"/>
    <w:rsid w:val="00C67EB6"/>
    <w:rsid w:val="00C71AC3"/>
    <w:rsid w:val="00C80522"/>
    <w:rsid w:val="00C84712"/>
    <w:rsid w:val="00C938E9"/>
    <w:rsid w:val="00CA2B8F"/>
    <w:rsid w:val="00CA3864"/>
    <w:rsid w:val="00CA61ED"/>
    <w:rsid w:val="00CA6606"/>
    <w:rsid w:val="00CC1530"/>
    <w:rsid w:val="00CF787A"/>
    <w:rsid w:val="00D0461B"/>
    <w:rsid w:val="00D27925"/>
    <w:rsid w:val="00D61768"/>
    <w:rsid w:val="00D644FF"/>
    <w:rsid w:val="00D65723"/>
    <w:rsid w:val="00D72954"/>
    <w:rsid w:val="00D72C4B"/>
    <w:rsid w:val="00D7406A"/>
    <w:rsid w:val="00D77C55"/>
    <w:rsid w:val="00D92464"/>
    <w:rsid w:val="00D92E41"/>
    <w:rsid w:val="00DD20B8"/>
    <w:rsid w:val="00DD5B9F"/>
    <w:rsid w:val="00DE684D"/>
    <w:rsid w:val="00E10D84"/>
    <w:rsid w:val="00E213CA"/>
    <w:rsid w:val="00E2304E"/>
    <w:rsid w:val="00E25D14"/>
    <w:rsid w:val="00E43408"/>
    <w:rsid w:val="00E4484E"/>
    <w:rsid w:val="00E62F88"/>
    <w:rsid w:val="00E835FC"/>
    <w:rsid w:val="00E84926"/>
    <w:rsid w:val="00EA394F"/>
    <w:rsid w:val="00EB4E18"/>
    <w:rsid w:val="00EC1665"/>
    <w:rsid w:val="00EC4A7C"/>
    <w:rsid w:val="00ED773D"/>
    <w:rsid w:val="00EE1381"/>
    <w:rsid w:val="00EE203F"/>
    <w:rsid w:val="00EF6284"/>
    <w:rsid w:val="00F00342"/>
    <w:rsid w:val="00F14B54"/>
    <w:rsid w:val="00F20B5E"/>
    <w:rsid w:val="00F373DA"/>
    <w:rsid w:val="00F467F7"/>
    <w:rsid w:val="00F54A4D"/>
    <w:rsid w:val="00F6431C"/>
    <w:rsid w:val="00F64E8D"/>
    <w:rsid w:val="00F71CD9"/>
    <w:rsid w:val="00F71E4B"/>
    <w:rsid w:val="00F772E9"/>
    <w:rsid w:val="00F93E14"/>
    <w:rsid w:val="00F94C3A"/>
    <w:rsid w:val="00FA579C"/>
    <w:rsid w:val="00FB307A"/>
    <w:rsid w:val="00FB4343"/>
    <w:rsid w:val="00FB6D28"/>
    <w:rsid w:val="00FB75D7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5BFB5A5"/>
  <w15:chartTrackingRefBased/>
  <w15:docId w15:val="{AB180C01-7C20-4BD8-8BE0-8914DA8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4"/>
    <w:rsid w:val="00AD589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AD5891"/>
    <w:rPr>
      <w:rFonts w:ascii="Microsoft YaHei UI" w:eastAsia="Microsoft YaHei UI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AD5891"/>
    <w:rPr>
      <w:rFonts w:ascii="Microsoft YaHei UI" w:eastAsia="Microsoft Ya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4F7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4F7D"/>
    <w:rPr>
      <w:sz w:val="18"/>
      <w:szCs w:val="18"/>
    </w:rPr>
  </w:style>
  <w:style w:type="paragraph" w:styleId="aa">
    <w:name w:val="List Paragraph"/>
    <w:basedOn w:val="a"/>
    <w:uiPriority w:val="34"/>
    <w:qFormat/>
    <w:rsid w:val="00FB6D28"/>
    <w:pPr>
      <w:ind w:firstLineChars="200" w:firstLine="420"/>
    </w:pPr>
  </w:style>
  <w:style w:type="character" w:styleId="ab">
    <w:name w:val="Hyperlink"/>
    <w:rsid w:val="00F373D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D780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jiguohui@stpte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8FF3-3037-495D-950A-D7DC689B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国徽</dc:creator>
  <cp:keywords/>
  <dc:description/>
  <cp:lastModifiedBy>国徽</cp:lastModifiedBy>
  <cp:revision>253</cp:revision>
  <dcterms:created xsi:type="dcterms:W3CDTF">2022-02-21T05:37:00Z</dcterms:created>
  <dcterms:modified xsi:type="dcterms:W3CDTF">2022-05-07T06:42:00Z</dcterms:modified>
</cp:coreProperties>
</file>