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D83C" w14:textId="4D1204D3" w:rsidR="00E2304E" w:rsidRDefault="00B140EE" w:rsidP="0076259D">
      <w:pPr>
        <w:jc w:val="center"/>
        <w:rPr>
          <w:rFonts w:ascii="Arial" w:hAnsi="Arial" w:cs="Arial"/>
          <w:b/>
          <w:bCs/>
          <w:color w:val="333333"/>
          <w:sz w:val="24"/>
        </w:rPr>
      </w:pPr>
      <w:r w:rsidRPr="00B140EE">
        <w:rPr>
          <w:rFonts w:ascii="Arial" w:hAnsi="Arial" w:cs="Arial"/>
          <w:b/>
          <w:bCs/>
          <w:color w:val="333333"/>
          <w:sz w:val="24"/>
        </w:rPr>
        <w:t>ST</w:t>
      </w:r>
      <w:r w:rsidR="007B5749">
        <w:rPr>
          <w:rFonts w:ascii="Arial" w:hAnsi="Arial" w:cs="Arial"/>
          <w:b/>
          <w:bCs/>
          <w:color w:val="333333"/>
          <w:sz w:val="24"/>
        </w:rPr>
        <w:t>A</w:t>
      </w:r>
      <w:r w:rsidR="00421689">
        <w:rPr>
          <w:rFonts w:ascii="Arial" w:hAnsi="Arial" w:cs="Arial"/>
          <w:b/>
          <w:bCs/>
          <w:color w:val="333333"/>
          <w:sz w:val="24"/>
        </w:rPr>
        <w:t>F7</w:t>
      </w:r>
      <w:r w:rsidR="007B5749">
        <w:rPr>
          <w:rFonts w:ascii="Arial" w:hAnsi="Arial" w:cs="Arial"/>
          <w:b/>
          <w:bCs/>
          <w:color w:val="333333"/>
          <w:sz w:val="24"/>
        </w:rPr>
        <w:t>00</w:t>
      </w:r>
      <w:r w:rsidRPr="00B140EE">
        <w:rPr>
          <w:rFonts w:ascii="Arial" w:hAnsi="Arial" w:cs="Arial" w:hint="eastAsia"/>
          <w:b/>
          <w:bCs/>
          <w:color w:val="333333"/>
          <w:sz w:val="24"/>
        </w:rPr>
        <w:t>S</w:t>
      </w:r>
      <w:r w:rsidR="007B5749">
        <w:rPr>
          <w:rFonts w:ascii="Arial" w:hAnsi="Arial" w:cs="Arial"/>
          <w:b/>
          <w:bCs/>
          <w:color w:val="333333"/>
          <w:sz w:val="24"/>
        </w:rPr>
        <w:t>F</w:t>
      </w:r>
      <w:r w:rsidR="00421689">
        <w:rPr>
          <w:rFonts w:ascii="Arial" w:hAnsi="Arial" w:cs="Arial"/>
          <w:b/>
          <w:bCs/>
          <w:color w:val="333333"/>
          <w:sz w:val="24"/>
        </w:rPr>
        <w:t>28</w:t>
      </w:r>
    </w:p>
    <w:p w14:paraId="45371747" w14:textId="56F20273" w:rsidR="0076259D" w:rsidRDefault="0076259D" w:rsidP="00E2304E">
      <w:pPr>
        <w:ind w:leftChars="1200" w:left="25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开关电源</w:t>
      </w:r>
      <w:r w:rsidRPr="0076259D">
        <w:rPr>
          <w:rFonts w:ascii="宋体" w:eastAsia="宋体" w:hAnsi="宋体" w:hint="eastAsia"/>
          <w:sz w:val="32"/>
          <w:szCs w:val="32"/>
        </w:rPr>
        <w:t>技术规格书</w:t>
      </w:r>
    </w:p>
    <w:p w14:paraId="28546259" w14:textId="51BEA7A0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产品名称：</w:t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 w:hint="eastAsia"/>
          <w:sz w:val="28"/>
          <w:szCs w:val="28"/>
          <w:u w:val="single"/>
        </w:rPr>
        <w:t>开关电源</w:t>
      </w:r>
    </w:p>
    <w:p w14:paraId="1A317FB7" w14:textId="5FBDA65C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</w:rPr>
      </w:pPr>
      <w:r w:rsidRPr="009551DC">
        <w:rPr>
          <w:rFonts w:ascii="宋体" w:eastAsia="宋体" w:hAnsi="宋体" w:hint="eastAsia"/>
          <w:sz w:val="28"/>
          <w:szCs w:val="28"/>
        </w:rPr>
        <w:t>产品型号：</w:t>
      </w:r>
      <w:r w:rsidR="00B140EE" w:rsidRPr="00B140EE">
        <w:rPr>
          <w:rFonts w:ascii="宋体" w:eastAsia="宋体" w:hAnsi="宋体"/>
          <w:sz w:val="28"/>
          <w:szCs w:val="28"/>
          <w:u w:val="single"/>
        </w:rPr>
        <w:t>ST</w:t>
      </w:r>
      <w:r w:rsidR="007B5749">
        <w:rPr>
          <w:rFonts w:ascii="宋体" w:eastAsia="宋体" w:hAnsi="宋体"/>
          <w:sz w:val="28"/>
          <w:szCs w:val="28"/>
          <w:u w:val="single"/>
        </w:rPr>
        <w:t>A</w:t>
      </w:r>
      <w:r w:rsidR="00421689">
        <w:rPr>
          <w:rFonts w:ascii="宋体" w:eastAsia="宋体" w:hAnsi="宋体"/>
          <w:sz w:val="28"/>
          <w:szCs w:val="28"/>
          <w:u w:val="single"/>
        </w:rPr>
        <w:t>F7</w:t>
      </w:r>
      <w:r w:rsidR="00B140EE" w:rsidRPr="00B140EE">
        <w:rPr>
          <w:rFonts w:ascii="宋体" w:eastAsia="宋体" w:hAnsi="宋体" w:hint="eastAsia"/>
          <w:sz w:val="28"/>
          <w:szCs w:val="28"/>
          <w:u w:val="single"/>
        </w:rPr>
        <w:t>00</w:t>
      </w:r>
      <w:r w:rsidR="007B5749">
        <w:rPr>
          <w:rFonts w:ascii="宋体" w:eastAsia="宋体" w:hAnsi="宋体"/>
          <w:sz w:val="28"/>
          <w:szCs w:val="28"/>
          <w:u w:val="single"/>
        </w:rPr>
        <w:t>SF</w:t>
      </w:r>
      <w:r w:rsidR="00421689">
        <w:rPr>
          <w:rFonts w:ascii="宋体" w:eastAsia="宋体" w:hAnsi="宋体"/>
          <w:sz w:val="28"/>
          <w:szCs w:val="28"/>
          <w:u w:val="single"/>
        </w:rPr>
        <w:t>28</w:t>
      </w:r>
      <w:r w:rsidR="007B5749">
        <w:rPr>
          <w:rFonts w:ascii="宋体" w:eastAsia="宋体" w:hAnsi="宋体" w:hint="eastAsia"/>
          <w:sz w:val="28"/>
          <w:szCs w:val="28"/>
          <w:u w:val="single"/>
        </w:rPr>
        <w:t>系列</w:t>
      </w:r>
    </w:p>
    <w:p w14:paraId="1986C34C" w14:textId="72254C45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版本：</w:t>
      </w:r>
      <w:r w:rsidR="00E2304E">
        <w:rPr>
          <w:rFonts w:ascii="宋体" w:eastAsia="宋体" w:hAnsi="宋体"/>
          <w:sz w:val="28"/>
          <w:szCs w:val="28"/>
          <w:u w:val="single"/>
        </w:rPr>
        <w:t>V1.0</w:t>
      </w:r>
    </w:p>
    <w:p w14:paraId="681517E0" w14:textId="0C41C984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p w14:paraId="52DC77F6" w14:textId="77777777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071"/>
      </w:tblGrid>
      <w:tr w:rsidR="0076259D" w14:paraId="6C20D98D" w14:textId="77777777" w:rsidTr="00E213CA">
        <w:trPr>
          <w:trHeight w:val="416"/>
        </w:trPr>
        <w:tc>
          <w:tcPr>
            <w:tcW w:w="704" w:type="dxa"/>
            <w:shd w:val="clear" w:color="auto" w:fill="4472C4" w:themeFill="accent1"/>
          </w:tcPr>
          <w:p w14:paraId="3F8DAF9C" w14:textId="2E259D03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5245" w:type="dxa"/>
            <w:shd w:val="clear" w:color="auto" w:fill="4472C4" w:themeFill="accent1"/>
          </w:tcPr>
          <w:p w14:paraId="3996C292" w14:textId="54F10979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276" w:type="dxa"/>
            <w:shd w:val="clear" w:color="auto" w:fill="4472C4" w:themeFill="accent1"/>
          </w:tcPr>
          <w:p w14:paraId="67B33F24" w14:textId="580C6A9E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071" w:type="dxa"/>
            <w:shd w:val="clear" w:color="auto" w:fill="4472C4" w:themeFill="accent1"/>
          </w:tcPr>
          <w:p w14:paraId="628A3BB1" w14:textId="179E7D77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更新</w:t>
            </w:r>
            <w:r w:rsidR="0076259D" w:rsidRPr="0076259D"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</w:tr>
      <w:tr w:rsidR="0076259D" w14:paraId="5124CD88" w14:textId="77777777" w:rsidTr="00F772E9">
        <w:tc>
          <w:tcPr>
            <w:tcW w:w="704" w:type="dxa"/>
          </w:tcPr>
          <w:p w14:paraId="4346F7C6" w14:textId="699973CB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1.0</w:t>
            </w:r>
          </w:p>
        </w:tc>
        <w:tc>
          <w:tcPr>
            <w:tcW w:w="5245" w:type="dxa"/>
          </w:tcPr>
          <w:p w14:paraId="149C4305" w14:textId="727BF621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正式版</w:t>
            </w:r>
          </w:p>
        </w:tc>
        <w:tc>
          <w:tcPr>
            <w:tcW w:w="1276" w:type="dxa"/>
          </w:tcPr>
          <w:p w14:paraId="49C3D35C" w14:textId="7B64B42B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3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2E55FF">
              <w:rPr>
                <w:rFonts w:ascii="宋体" w:eastAsia="宋体" w:hAnsi="宋体"/>
                <w:sz w:val="18"/>
                <w:szCs w:val="18"/>
                <w:u w:val="single"/>
              </w:rPr>
              <w:t>20</w:t>
            </w:r>
          </w:p>
        </w:tc>
        <w:tc>
          <w:tcPr>
            <w:tcW w:w="1071" w:type="dxa"/>
          </w:tcPr>
          <w:p w14:paraId="78904144" w14:textId="21175FF9" w:rsidR="0076259D" w:rsidRPr="0076259D" w:rsidRDefault="00A66D9F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林靖怡</w:t>
            </w:r>
          </w:p>
        </w:tc>
      </w:tr>
      <w:tr w:rsidR="0076259D" w14:paraId="029754FF" w14:textId="77777777" w:rsidTr="00F772E9">
        <w:tc>
          <w:tcPr>
            <w:tcW w:w="704" w:type="dxa"/>
          </w:tcPr>
          <w:p w14:paraId="0BEDAFC1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5245" w:type="dxa"/>
          </w:tcPr>
          <w:p w14:paraId="387C2E52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0F09C3E7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</w:tcPr>
          <w:p w14:paraId="04AD2CAB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</w:tr>
    </w:tbl>
    <w:p w14:paraId="0EE4F072" w14:textId="77777777" w:rsidR="0076259D" w:rsidRPr="0076259D" w:rsidRDefault="0076259D" w:rsidP="0076259D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737333A0" w14:textId="77777777" w:rsidR="0076259D" w:rsidRPr="0076259D" w:rsidRDefault="0076259D" w:rsidP="0076259D">
      <w:pPr>
        <w:jc w:val="center"/>
        <w:rPr>
          <w:rFonts w:ascii="宋体" w:eastAsia="宋体" w:hAnsi="宋体"/>
          <w:sz w:val="30"/>
          <w:szCs w:val="30"/>
        </w:rPr>
      </w:pPr>
    </w:p>
    <w:p w14:paraId="42341336" w14:textId="65686BCF" w:rsidR="0076259D" w:rsidRDefault="0076259D">
      <w:pPr>
        <w:rPr>
          <w:rFonts w:ascii="宋体" w:eastAsia="宋体" w:hAnsi="宋体"/>
        </w:rPr>
      </w:pPr>
    </w:p>
    <w:p w14:paraId="71FCD4F7" w14:textId="0B82EFBC" w:rsidR="00D27925" w:rsidRDefault="00D27925">
      <w:pPr>
        <w:rPr>
          <w:rFonts w:ascii="宋体" w:eastAsia="宋体" w:hAnsi="宋体"/>
        </w:rPr>
      </w:pPr>
    </w:p>
    <w:p w14:paraId="3933B745" w14:textId="100A9FD8" w:rsidR="00D27925" w:rsidRDefault="00D27925">
      <w:pPr>
        <w:rPr>
          <w:rFonts w:ascii="宋体" w:eastAsia="宋体" w:hAnsi="宋体"/>
        </w:rPr>
      </w:pPr>
    </w:p>
    <w:p w14:paraId="02A2E9C7" w14:textId="3EEF35A2" w:rsidR="00D27925" w:rsidRDefault="00D27925">
      <w:pPr>
        <w:rPr>
          <w:rFonts w:ascii="宋体" w:eastAsia="宋体" w:hAnsi="宋体"/>
        </w:rPr>
      </w:pPr>
    </w:p>
    <w:p w14:paraId="79E9667C" w14:textId="0A0DA3B4" w:rsidR="00D27925" w:rsidRDefault="00D27925">
      <w:pPr>
        <w:rPr>
          <w:rFonts w:ascii="宋体" w:eastAsia="宋体" w:hAnsi="宋体"/>
        </w:rPr>
      </w:pPr>
    </w:p>
    <w:p w14:paraId="484DDF38" w14:textId="6E795556" w:rsidR="00D27925" w:rsidRDefault="00D27925">
      <w:pPr>
        <w:rPr>
          <w:rFonts w:ascii="宋体" w:eastAsia="宋体" w:hAnsi="宋体"/>
        </w:rPr>
      </w:pPr>
    </w:p>
    <w:p w14:paraId="3FCBB6F5" w14:textId="0536B272" w:rsidR="00D27925" w:rsidRDefault="00D27925">
      <w:pPr>
        <w:rPr>
          <w:rFonts w:ascii="宋体" w:eastAsia="宋体" w:hAnsi="宋体"/>
        </w:rPr>
      </w:pPr>
    </w:p>
    <w:p w14:paraId="1E685FEF" w14:textId="25352739" w:rsidR="00D27925" w:rsidRDefault="00D27925">
      <w:pPr>
        <w:rPr>
          <w:rFonts w:ascii="宋体" w:eastAsia="宋体" w:hAnsi="宋体"/>
        </w:rPr>
      </w:pPr>
    </w:p>
    <w:p w14:paraId="032E6F8E" w14:textId="277A56C1" w:rsidR="00D27925" w:rsidRDefault="00D27925">
      <w:pPr>
        <w:rPr>
          <w:rFonts w:ascii="宋体" w:eastAsia="宋体" w:hAnsi="宋体"/>
        </w:rPr>
      </w:pPr>
    </w:p>
    <w:p w14:paraId="1B5EFE7D" w14:textId="2655B9C2" w:rsidR="00D27925" w:rsidRDefault="00D27925">
      <w:pPr>
        <w:rPr>
          <w:rFonts w:ascii="宋体" w:eastAsia="宋体" w:hAnsi="宋体"/>
        </w:rPr>
      </w:pPr>
    </w:p>
    <w:p w14:paraId="41C411BB" w14:textId="19E90D00" w:rsidR="00D27925" w:rsidRDefault="00D27925">
      <w:pPr>
        <w:rPr>
          <w:rFonts w:ascii="宋体" w:eastAsia="宋体" w:hAnsi="宋体"/>
        </w:rPr>
      </w:pPr>
    </w:p>
    <w:p w14:paraId="1CA47937" w14:textId="6CCB0001" w:rsidR="00D27925" w:rsidRDefault="00D27925">
      <w:pPr>
        <w:rPr>
          <w:rFonts w:ascii="宋体" w:eastAsia="宋体" w:hAnsi="宋体"/>
        </w:rPr>
      </w:pPr>
    </w:p>
    <w:p w14:paraId="42CC1C13" w14:textId="2B5DEC88" w:rsidR="00D27925" w:rsidRDefault="00D27925">
      <w:pPr>
        <w:rPr>
          <w:rFonts w:ascii="宋体" w:eastAsia="宋体" w:hAnsi="宋体"/>
        </w:rPr>
      </w:pPr>
    </w:p>
    <w:p w14:paraId="4D47D8E6" w14:textId="5858D1EF" w:rsidR="00D27925" w:rsidRDefault="00D27925">
      <w:pPr>
        <w:rPr>
          <w:rFonts w:ascii="宋体" w:eastAsia="宋体" w:hAnsi="宋体"/>
        </w:rPr>
      </w:pPr>
    </w:p>
    <w:p w14:paraId="627AAA9E" w14:textId="16F065B7" w:rsidR="00D27925" w:rsidRDefault="00D27925">
      <w:pPr>
        <w:rPr>
          <w:rFonts w:ascii="宋体" w:eastAsia="宋体" w:hAnsi="宋体"/>
        </w:rPr>
      </w:pPr>
    </w:p>
    <w:p w14:paraId="1F7AC9B1" w14:textId="44984538" w:rsidR="00D27925" w:rsidRDefault="00D27925">
      <w:pPr>
        <w:rPr>
          <w:rFonts w:ascii="宋体" w:eastAsia="宋体" w:hAnsi="宋体"/>
        </w:rPr>
      </w:pPr>
    </w:p>
    <w:p w14:paraId="20A45ED8" w14:textId="5CD754B7" w:rsidR="00D27925" w:rsidRDefault="00D27925">
      <w:pPr>
        <w:rPr>
          <w:rFonts w:ascii="宋体" w:eastAsia="宋体" w:hAnsi="宋体"/>
        </w:rPr>
      </w:pPr>
    </w:p>
    <w:p w14:paraId="4BD9DEED" w14:textId="0049F9E7" w:rsidR="00D27925" w:rsidRDefault="00D27925">
      <w:pPr>
        <w:rPr>
          <w:rFonts w:ascii="宋体" w:eastAsia="宋体" w:hAnsi="宋体"/>
        </w:rPr>
      </w:pPr>
    </w:p>
    <w:p w14:paraId="3104B131" w14:textId="1C0E66F7" w:rsidR="00D27925" w:rsidRDefault="00D27925">
      <w:pPr>
        <w:rPr>
          <w:rFonts w:ascii="宋体" w:eastAsia="宋体" w:hAnsi="宋体"/>
        </w:rPr>
      </w:pPr>
    </w:p>
    <w:p w14:paraId="6F90E280" w14:textId="244E415D" w:rsidR="00D27925" w:rsidRDefault="00D27925">
      <w:pPr>
        <w:rPr>
          <w:rFonts w:ascii="宋体" w:eastAsia="宋体" w:hAnsi="宋体"/>
        </w:rPr>
      </w:pPr>
    </w:p>
    <w:p w14:paraId="692E3FCF" w14:textId="3982F7B2" w:rsidR="00D27925" w:rsidRDefault="00D27925">
      <w:pPr>
        <w:rPr>
          <w:rFonts w:ascii="宋体" w:eastAsia="宋体" w:hAnsi="宋体"/>
        </w:rPr>
      </w:pPr>
    </w:p>
    <w:p w14:paraId="3BECFD23" w14:textId="420DCD4C" w:rsidR="00D27925" w:rsidRDefault="00D27925">
      <w:pPr>
        <w:rPr>
          <w:rFonts w:ascii="宋体" w:eastAsia="宋体" w:hAnsi="宋体"/>
        </w:rPr>
      </w:pPr>
    </w:p>
    <w:p w14:paraId="650CAE2E" w14:textId="2FC5608C" w:rsidR="00D27925" w:rsidRDefault="00D27925">
      <w:pPr>
        <w:rPr>
          <w:rFonts w:ascii="宋体" w:eastAsia="宋体" w:hAnsi="宋体"/>
        </w:rPr>
      </w:pPr>
    </w:p>
    <w:p w14:paraId="42BFCA3C" w14:textId="788BBC4B" w:rsidR="00605CDE" w:rsidRDefault="00605CDE">
      <w:pPr>
        <w:rPr>
          <w:rFonts w:ascii="宋体" w:eastAsia="宋体" w:hAnsi="宋体"/>
        </w:rPr>
      </w:pPr>
    </w:p>
    <w:p w14:paraId="13DAF70F" w14:textId="02D52634" w:rsidR="00A44087" w:rsidRPr="0073113D" w:rsidRDefault="00B5107C" w:rsidP="0073113D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ST</w:t>
      </w:r>
      <w:r w:rsidR="008D49F2" w:rsidRPr="008D49F2">
        <w:rPr>
          <w:rFonts w:ascii="宋体" w:eastAsia="宋体" w:hAnsi="宋体" w:hint="eastAsia"/>
        </w:rPr>
        <w:t>A</w:t>
      </w:r>
      <w:r w:rsidR="005536D7">
        <w:rPr>
          <w:rFonts w:ascii="宋体" w:eastAsia="宋体" w:hAnsi="宋体"/>
        </w:rPr>
        <w:t>F7</w:t>
      </w:r>
      <w:r w:rsidR="008D49F2" w:rsidRPr="008D49F2">
        <w:rPr>
          <w:rFonts w:ascii="宋体" w:eastAsia="宋体" w:hAnsi="宋体" w:hint="eastAsia"/>
        </w:rPr>
        <w:t>00</w:t>
      </w:r>
      <w:r w:rsidR="00535461">
        <w:rPr>
          <w:rFonts w:ascii="宋体" w:eastAsia="宋体" w:hAnsi="宋体"/>
        </w:rPr>
        <w:t>SF</w:t>
      </w:r>
      <w:r w:rsidR="005536D7">
        <w:rPr>
          <w:rFonts w:ascii="宋体" w:eastAsia="宋体" w:hAnsi="宋体"/>
        </w:rPr>
        <w:t>28</w:t>
      </w:r>
      <w:r w:rsidR="006703F4" w:rsidRPr="006703F4">
        <w:rPr>
          <w:rFonts w:ascii="宋体" w:eastAsia="宋体" w:hAnsi="宋体" w:hint="eastAsia"/>
        </w:rPr>
        <w:t>为一款高性能AC/DC标准模块电源，额定输入电压220VAC,输出28V/700W，无最小负载要求，宽电压输入90-286VAC,稳压单路输出。高隔离绝缘电压，允许工作温度高达105℃，具有输入欠压、过压保护、输出过流保护、过压保护、过温保护、短路保护、远端补偿、输出电压调节等功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033"/>
        <w:gridCol w:w="1701"/>
        <w:gridCol w:w="1134"/>
        <w:gridCol w:w="1134"/>
        <w:gridCol w:w="1134"/>
        <w:gridCol w:w="788"/>
      </w:tblGrid>
      <w:tr w:rsidR="00FB6D28" w14:paraId="06D9873D" w14:textId="77777777" w:rsidTr="00B5107C">
        <w:tc>
          <w:tcPr>
            <w:tcW w:w="1372" w:type="dxa"/>
            <w:shd w:val="clear" w:color="auto" w:fill="4472C4" w:themeFill="accent1"/>
          </w:tcPr>
          <w:p w14:paraId="31BE625E" w14:textId="6A10AAC4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产品型号</w:t>
            </w:r>
          </w:p>
        </w:tc>
        <w:tc>
          <w:tcPr>
            <w:tcW w:w="1033" w:type="dxa"/>
            <w:shd w:val="clear" w:color="auto" w:fill="4472C4" w:themeFill="accent1"/>
          </w:tcPr>
          <w:p w14:paraId="6FD06E1D" w14:textId="242C09A3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输入电压</w:t>
            </w:r>
          </w:p>
        </w:tc>
        <w:tc>
          <w:tcPr>
            <w:tcW w:w="1701" w:type="dxa"/>
            <w:shd w:val="clear" w:color="auto" w:fill="4472C4" w:themeFill="accent1"/>
          </w:tcPr>
          <w:p w14:paraId="2A1D30B1" w14:textId="34A747A0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输出电压</w:t>
            </w:r>
            <w:r w:rsidR="00B5107C">
              <w:rPr>
                <w:rFonts w:ascii="宋体" w:eastAsia="宋体" w:hAnsi="宋体" w:hint="eastAsia"/>
                <w:sz w:val="18"/>
                <w:szCs w:val="18"/>
              </w:rPr>
              <w:t>（可调）</w:t>
            </w:r>
          </w:p>
        </w:tc>
        <w:tc>
          <w:tcPr>
            <w:tcW w:w="1134" w:type="dxa"/>
            <w:shd w:val="clear" w:color="auto" w:fill="4472C4" w:themeFill="accent1"/>
          </w:tcPr>
          <w:p w14:paraId="3CE1CE58" w14:textId="38131C86" w:rsidR="0073113D" w:rsidRPr="0073113D" w:rsidRDefault="0073113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</w:t>
            </w:r>
            <w:r w:rsidR="006F0E9D">
              <w:rPr>
                <w:rFonts w:ascii="宋体" w:eastAsia="宋体" w:hAnsi="宋体" w:hint="eastAsia"/>
                <w:sz w:val="18"/>
                <w:szCs w:val="18"/>
              </w:rPr>
              <w:t>电流</w:t>
            </w:r>
          </w:p>
        </w:tc>
        <w:tc>
          <w:tcPr>
            <w:tcW w:w="1134" w:type="dxa"/>
            <w:shd w:val="clear" w:color="auto" w:fill="4472C4" w:themeFill="accent1"/>
          </w:tcPr>
          <w:p w14:paraId="1C278702" w14:textId="77777777" w:rsidR="0073113D" w:rsidRDefault="00B5107C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满载</w:t>
            </w:r>
            <w:r w:rsidR="006F0E9D">
              <w:rPr>
                <w:rFonts w:ascii="宋体" w:eastAsia="宋体" w:hAnsi="宋体" w:hint="eastAsia"/>
                <w:sz w:val="18"/>
                <w:szCs w:val="18"/>
              </w:rPr>
              <w:t>效率</w:t>
            </w:r>
            <w:r w:rsidR="00F069DA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14:paraId="3DB5C9DB" w14:textId="337316D1" w:rsidR="00F069DA" w:rsidRPr="0073113D" w:rsidRDefault="00F069DA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4472C4" w:themeFill="accent1"/>
          </w:tcPr>
          <w:p w14:paraId="020D9FC5" w14:textId="61BF4C30" w:rsidR="0073113D" w:rsidRPr="0073113D" w:rsidRDefault="006F0E9D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纹波</w:t>
            </w:r>
            <w:r w:rsidR="00F069DA" w:rsidRPr="00F069DA">
              <w:rPr>
                <w:rFonts w:ascii="宋体" w:eastAsia="宋体" w:hAnsi="宋体" w:hint="eastAsia"/>
                <w:sz w:val="18"/>
                <w:szCs w:val="18"/>
              </w:rPr>
              <w:t>Min/Typ.</w:t>
            </w:r>
          </w:p>
        </w:tc>
        <w:tc>
          <w:tcPr>
            <w:tcW w:w="788" w:type="dxa"/>
            <w:shd w:val="clear" w:color="auto" w:fill="4472C4" w:themeFill="accent1"/>
          </w:tcPr>
          <w:p w14:paraId="5FB6E76F" w14:textId="658D76C8" w:rsidR="0073113D" w:rsidRPr="0073113D" w:rsidRDefault="00AA1BA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功率</w:t>
            </w:r>
          </w:p>
        </w:tc>
      </w:tr>
      <w:tr w:rsidR="00B5107C" w14:paraId="5E86A6B3" w14:textId="77777777" w:rsidTr="00B5107C">
        <w:tc>
          <w:tcPr>
            <w:tcW w:w="1372" w:type="dxa"/>
          </w:tcPr>
          <w:p w14:paraId="6225E794" w14:textId="62F2980E" w:rsidR="00B5107C" w:rsidRPr="00B5107C" w:rsidRDefault="00B5107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ST</w:t>
            </w:r>
            <w:r w:rsidRPr="00B5107C">
              <w:rPr>
                <w:rFonts w:ascii="宋体" w:eastAsia="宋体" w:hAnsi="宋体" w:hint="eastAsia"/>
              </w:rPr>
              <w:t>A</w:t>
            </w:r>
            <w:r w:rsidR="002C3FD7">
              <w:rPr>
                <w:rFonts w:ascii="宋体" w:eastAsia="宋体" w:hAnsi="宋体"/>
              </w:rPr>
              <w:t>F700</w:t>
            </w:r>
            <w:r w:rsidR="00535461">
              <w:rPr>
                <w:rFonts w:ascii="宋体" w:eastAsia="宋体" w:hAnsi="宋体"/>
              </w:rPr>
              <w:t>SF</w:t>
            </w:r>
            <w:r w:rsidR="002C3FD7">
              <w:rPr>
                <w:rFonts w:ascii="宋体" w:eastAsia="宋体" w:hAnsi="宋体"/>
              </w:rPr>
              <w:t>28</w:t>
            </w:r>
          </w:p>
        </w:tc>
        <w:tc>
          <w:tcPr>
            <w:tcW w:w="1033" w:type="dxa"/>
          </w:tcPr>
          <w:p w14:paraId="63321059" w14:textId="1EB7C81F" w:rsidR="00B5107C" w:rsidRPr="0073113D" w:rsidRDefault="00B116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>90</w:t>
            </w:r>
            <w:r w:rsidR="00B5107C" w:rsidRPr="00B5107C">
              <w:rPr>
                <w:rFonts w:ascii="宋体" w:eastAsia="宋体" w:hAnsi="宋体" w:hint="eastAsia"/>
              </w:rPr>
              <w:t>-2</w:t>
            </w:r>
            <w:r>
              <w:rPr>
                <w:rFonts w:ascii="宋体" w:eastAsia="宋体" w:hAnsi="宋体"/>
              </w:rPr>
              <w:t>86</w:t>
            </w:r>
          </w:p>
        </w:tc>
        <w:tc>
          <w:tcPr>
            <w:tcW w:w="1701" w:type="dxa"/>
          </w:tcPr>
          <w:p w14:paraId="12AA22A4" w14:textId="6498E6F2" w:rsidR="00B5107C" w:rsidRPr="0073113D" w:rsidRDefault="005A26C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28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Vdc</w:t>
            </w:r>
            <w:r w:rsidR="00B5107C">
              <w:rPr>
                <w:rFonts w:ascii="宋体" w:eastAsia="宋体" w:hAnsi="宋体" w:hint="eastAsia"/>
                <w:sz w:val="18"/>
                <w:szCs w:val="18"/>
              </w:rPr>
              <w:t>（</w:t>
            </w:r>
          </w:p>
        </w:tc>
        <w:tc>
          <w:tcPr>
            <w:tcW w:w="1134" w:type="dxa"/>
          </w:tcPr>
          <w:p w14:paraId="23FFAE2B" w14:textId="7E347574" w:rsidR="00B5107C" w:rsidRPr="0073113D" w:rsidRDefault="004E32F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25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22C97121" w14:textId="3294B916" w:rsidR="00B5107C" w:rsidRPr="0073113D" w:rsidRDefault="004E32F1">
            <w:pPr>
              <w:rPr>
                <w:rFonts w:ascii="宋体" w:eastAsia="宋体" w:hAnsi="宋体"/>
                <w:sz w:val="18"/>
                <w:szCs w:val="18"/>
              </w:rPr>
            </w:pPr>
            <w:r w:rsidRPr="004E32F1">
              <w:rPr>
                <w:rFonts w:ascii="宋体" w:eastAsia="宋体" w:hAnsi="宋体" w:hint="eastAsia"/>
                <w:sz w:val="18"/>
                <w:szCs w:val="18"/>
              </w:rPr>
              <w:t>89.5/91.5</w:t>
            </w:r>
          </w:p>
        </w:tc>
        <w:tc>
          <w:tcPr>
            <w:tcW w:w="1134" w:type="dxa"/>
          </w:tcPr>
          <w:p w14:paraId="2505B9BC" w14:textId="27889967" w:rsidR="00B5107C" w:rsidRPr="0073113D" w:rsidRDefault="008C067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28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0</w:t>
            </w:r>
            <w:r w:rsidR="00B5107C" w:rsidRPr="00FB6D28">
              <w:rPr>
                <w:rFonts w:ascii="宋体" w:eastAsia="宋体" w:hAnsi="宋体"/>
                <w:sz w:val="18"/>
                <w:szCs w:val="18"/>
              </w:rPr>
              <w:t>mVp-p</w:t>
            </w:r>
          </w:p>
        </w:tc>
        <w:tc>
          <w:tcPr>
            <w:tcW w:w="788" w:type="dxa"/>
          </w:tcPr>
          <w:p w14:paraId="67B3245B" w14:textId="017941B6" w:rsidR="00B5107C" w:rsidRPr="0073113D" w:rsidRDefault="008C067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 w:rsidR="00247E2B">
              <w:rPr>
                <w:rFonts w:ascii="宋体" w:eastAsia="宋体" w:hAnsi="宋体"/>
                <w:sz w:val="18"/>
                <w:szCs w:val="18"/>
              </w:rPr>
              <w:t>0</w:t>
            </w:r>
            <w:r w:rsidR="00B5107C">
              <w:rPr>
                <w:rFonts w:ascii="宋体" w:eastAsia="宋体" w:hAnsi="宋体"/>
                <w:sz w:val="18"/>
                <w:szCs w:val="18"/>
              </w:rPr>
              <w:t>0W</w:t>
            </w:r>
          </w:p>
        </w:tc>
      </w:tr>
    </w:tbl>
    <w:p w14:paraId="69E03DDC" w14:textId="5AB2125D" w:rsidR="00D27925" w:rsidRPr="0073113D" w:rsidRDefault="00D27925">
      <w:pPr>
        <w:rPr>
          <w:rFonts w:ascii="宋体" w:eastAsia="宋体" w:hAnsi="宋体"/>
        </w:rPr>
      </w:pPr>
    </w:p>
    <w:p w14:paraId="7C7753C5" w14:textId="1C1A9CB7" w:rsidR="00D27925" w:rsidRDefault="00BB3336">
      <w:pPr>
        <w:rPr>
          <w:rFonts w:ascii="宋体" w:eastAsia="宋体" w:hAnsi="宋体"/>
        </w:rPr>
      </w:pPr>
      <w:r w:rsidRPr="00A44087">
        <w:rPr>
          <w:rFonts w:ascii="宋体" w:eastAsia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AEB14" wp14:editId="1DA8D5F4">
                <wp:simplePos x="0" y="0"/>
                <wp:positionH relativeFrom="margin">
                  <wp:align>left</wp:align>
                </wp:positionH>
                <wp:positionV relativeFrom="paragraph">
                  <wp:posOffset>192660</wp:posOffset>
                </wp:positionV>
                <wp:extent cx="2039620" cy="2103120"/>
                <wp:effectExtent l="0" t="0" r="1778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033F" w14:textId="235B9801" w:rsidR="00A44087" w:rsidRDefault="00F529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32746" wp14:editId="020F8A21">
                                  <wp:extent cx="1847850" cy="598805"/>
                                  <wp:effectExtent l="0" t="0" r="0" b="0"/>
                                  <wp:docPr id="27" name="图片 1" descr="微信图片_20211203144035_副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微信图片_20211203144035_副本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EB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5.15pt;width:160.6pt;height:16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">
                <v:textbox>
                  <w:txbxContent>
                    <w:p w14:paraId="6D61033F" w14:textId="235B9801" w:rsidR="00A44087" w:rsidRDefault="00F52969">
                      <w:r>
                        <w:rPr>
                          <w:noProof/>
                        </w:rPr>
                        <w:drawing>
                          <wp:inline distT="0" distB="0" distL="0" distR="0" wp14:anchorId="0BE32746" wp14:editId="020F8A21">
                            <wp:extent cx="1847850" cy="598805"/>
                            <wp:effectExtent l="0" t="0" r="0" b="0"/>
                            <wp:docPr id="27" name="图片 1" descr="微信图片_20211203144035_副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微信图片_20211203144035_副本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59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1ED">
        <w:rPr>
          <w:rFonts w:ascii="宋体" w:eastAsia="宋体" w:hAnsi="宋体" w:hint="eastAsia"/>
        </w:rPr>
        <w:t>特点：</w:t>
      </w:r>
    </w:p>
    <w:p w14:paraId="092F2949" w14:textId="3FB9174E" w:rsidR="00D27925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宽输入电压范围</w:t>
      </w:r>
      <w:r w:rsidR="000F3C62">
        <w:rPr>
          <w:rFonts w:ascii="宋体" w:eastAsia="宋体" w:hAnsi="宋体" w:hint="eastAsia"/>
        </w:rPr>
        <w:t>（</w:t>
      </w:r>
      <w:r w:rsidR="00275842">
        <w:rPr>
          <w:rFonts w:ascii="宋体" w:eastAsia="宋体" w:hAnsi="宋体"/>
        </w:rPr>
        <w:t>3</w:t>
      </w:r>
      <w:r w:rsidR="000F3C62">
        <w:rPr>
          <w:rFonts w:ascii="宋体" w:eastAsia="宋体" w:hAnsi="宋体" w:hint="eastAsia"/>
        </w:rPr>
        <w:t>：1）</w:t>
      </w:r>
    </w:p>
    <w:p w14:paraId="57756503" w14:textId="7DF82C71" w:rsidR="00FB6D28" w:rsidRPr="00D61768" w:rsidRDefault="00FB6D2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宽工作温度范围</w:t>
      </w:r>
    </w:p>
    <w:p w14:paraId="35F283B3" w14:textId="0A136791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输出过流保护</w:t>
      </w:r>
    </w:p>
    <w:p w14:paraId="672FC8FD" w14:textId="685D3EEB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过温保护</w:t>
      </w:r>
    </w:p>
    <w:p w14:paraId="29D3120C" w14:textId="77777777" w:rsidR="00D61768" w:rsidRPr="00FB6D28" w:rsidRDefault="00D6176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输出短路保护</w:t>
      </w:r>
    </w:p>
    <w:p w14:paraId="50426561" w14:textId="2BA9C445" w:rsidR="00FB6D28" w:rsidRPr="00FB6D28" w:rsidRDefault="00D6176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输入欠压</w:t>
      </w:r>
      <w:r w:rsidR="00FB6D28">
        <w:rPr>
          <w:rFonts w:ascii="宋体" w:eastAsia="宋体" w:hAnsi="宋体" w:hint="eastAsia"/>
        </w:rPr>
        <w:t>保护</w:t>
      </w:r>
    </w:p>
    <w:p w14:paraId="11A6A310" w14:textId="40CA6605" w:rsidR="00D27925" w:rsidRDefault="00D27925">
      <w:pPr>
        <w:rPr>
          <w:rFonts w:ascii="宋体" w:eastAsia="宋体" w:hAnsi="宋体"/>
        </w:rPr>
      </w:pPr>
    </w:p>
    <w:p w14:paraId="2FB8930D" w14:textId="56EE2D44" w:rsidR="00D27925" w:rsidRDefault="00D27925">
      <w:pPr>
        <w:rPr>
          <w:rFonts w:ascii="宋体" w:eastAsia="宋体" w:hAnsi="宋体"/>
        </w:rPr>
      </w:pPr>
    </w:p>
    <w:p w14:paraId="0A4B77DA" w14:textId="0C419A20" w:rsidR="00D27925" w:rsidRDefault="00D27925">
      <w:pPr>
        <w:rPr>
          <w:rFonts w:ascii="宋体" w:eastAsia="宋体" w:hAnsi="宋体"/>
        </w:rPr>
      </w:pPr>
    </w:p>
    <w:p w14:paraId="4BC26C61" w14:textId="7CC4AC43" w:rsidR="00D27925" w:rsidRDefault="00D27925">
      <w:pPr>
        <w:rPr>
          <w:rFonts w:ascii="宋体" w:eastAsia="宋体" w:hAnsi="宋体"/>
        </w:rPr>
      </w:pPr>
    </w:p>
    <w:p w14:paraId="20117D2E" w14:textId="59FC047B" w:rsidR="00D27925" w:rsidRDefault="00D27925">
      <w:pPr>
        <w:rPr>
          <w:rFonts w:ascii="宋体" w:eastAsia="宋体" w:hAnsi="宋体"/>
        </w:rPr>
      </w:pPr>
    </w:p>
    <w:p w14:paraId="3444DA6C" w14:textId="507C1EC0" w:rsidR="00D27925" w:rsidRDefault="00D27925">
      <w:pPr>
        <w:rPr>
          <w:rFonts w:ascii="宋体" w:eastAsia="宋体" w:hAnsi="宋体"/>
        </w:rPr>
      </w:pPr>
    </w:p>
    <w:p w14:paraId="44B48A76" w14:textId="5D309B1F" w:rsidR="00D27925" w:rsidRDefault="00D27925">
      <w:pPr>
        <w:rPr>
          <w:rFonts w:ascii="宋体" w:eastAsia="宋体" w:hAnsi="宋体"/>
        </w:rPr>
      </w:pPr>
    </w:p>
    <w:p w14:paraId="2CBBCE54" w14:textId="467321D9" w:rsidR="00D27925" w:rsidRDefault="00CA61E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</w:t>
      </w:r>
    </w:p>
    <w:p w14:paraId="2EABCEF6" w14:textId="102F82B8" w:rsidR="00D27925" w:rsidRDefault="00D27925">
      <w:pPr>
        <w:rPr>
          <w:rFonts w:ascii="宋体" w:eastAsia="宋体" w:hAnsi="宋体"/>
        </w:rPr>
      </w:pPr>
    </w:p>
    <w:p w14:paraId="09B68E09" w14:textId="3B73A3CB" w:rsidR="00D27925" w:rsidRDefault="00D27925">
      <w:pPr>
        <w:rPr>
          <w:rFonts w:ascii="宋体" w:eastAsia="宋体" w:hAnsi="宋体"/>
        </w:rPr>
      </w:pPr>
    </w:p>
    <w:p w14:paraId="5E5F893F" w14:textId="12212250" w:rsidR="00D27925" w:rsidRDefault="00D27925">
      <w:pPr>
        <w:rPr>
          <w:rFonts w:ascii="宋体" w:eastAsia="宋体" w:hAnsi="宋体"/>
        </w:rPr>
      </w:pPr>
    </w:p>
    <w:p w14:paraId="1C2E042C" w14:textId="2C62CCCD" w:rsidR="00D27925" w:rsidRDefault="00D27925">
      <w:pPr>
        <w:rPr>
          <w:rFonts w:ascii="宋体" w:eastAsia="宋体" w:hAnsi="宋体"/>
        </w:rPr>
      </w:pPr>
    </w:p>
    <w:p w14:paraId="65578C84" w14:textId="6AB69F0F" w:rsidR="00D27925" w:rsidRDefault="00D27925">
      <w:pPr>
        <w:rPr>
          <w:rFonts w:ascii="宋体" w:eastAsia="宋体" w:hAnsi="宋体"/>
        </w:rPr>
      </w:pPr>
    </w:p>
    <w:p w14:paraId="7B00ECFE" w14:textId="6D90D7B6" w:rsidR="00D27925" w:rsidRDefault="00D27925">
      <w:pPr>
        <w:rPr>
          <w:rFonts w:ascii="宋体" w:eastAsia="宋体" w:hAnsi="宋体"/>
        </w:rPr>
      </w:pPr>
    </w:p>
    <w:p w14:paraId="68B062AB" w14:textId="51C61635" w:rsidR="00D27925" w:rsidRDefault="00D27925">
      <w:pPr>
        <w:rPr>
          <w:rFonts w:ascii="宋体" w:eastAsia="宋体" w:hAnsi="宋体"/>
        </w:rPr>
      </w:pPr>
    </w:p>
    <w:p w14:paraId="374ED229" w14:textId="65E13FBD" w:rsidR="00D27925" w:rsidRDefault="00D27925">
      <w:pPr>
        <w:rPr>
          <w:rFonts w:ascii="宋体" w:eastAsia="宋体" w:hAnsi="宋体"/>
        </w:rPr>
      </w:pPr>
    </w:p>
    <w:p w14:paraId="0D57357E" w14:textId="65ABD19A" w:rsidR="00D27925" w:rsidRDefault="00D27925">
      <w:pPr>
        <w:rPr>
          <w:rFonts w:ascii="宋体" w:eastAsia="宋体" w:hAnsi="宋体"/>
        </w:rPr>
      </w:pPr>
    </w:p>
    <w:p w14:paraId="0B94EEF2" w14:textId="6B9F5FE6" w:rsidR="00D27925" w:rsidRDefault="00D27925">
      <w:pPr>
        <w:rPr>
          <w:rFonts w:ascii="宋体" w:eastAsia="宋体" w:hAnsi="宋体"/>
        </w:rPr>
      </w:pPr>
    </w:p>
    <w:p w14:paraId="5C2EFE47" w14:textId="11DDD039" w:rsidR="00D27925" w:rsidRDefault="00D27925">
      <w:pPr>
        <w:rPr>
          <w:rFonts w:ascii="宋体" w:eastAsia="宋体" w:hAnsi="宋体"/>
        </w:rPr>
      </w:pPr>
    </w:p>
    <w:p w14:paraId="0589D9CD" w14:textId="14753EB4" w:rsidR="00D27925" w:rsidRDefault="00D27925">
      <w:pPr>
        <w:rPr>
          <w:rFonts w:ascii="宋体" w:eastAsia="宋体" w:hAnsi="宋体"/>
        </w:rPr>
      </w:pPr>
    </w:p>
    <w:p w14:paraId="70F33FD4" w14:textId="3EE489F3" w:rsidR="00D27925" w:rsidRDefault="00D27925">
      <w:pPr>
        <w:rPr>
          <w:rFonts w:ascii="宋体" w:eastAsia="宋体" w:hAnsi="宋体"/>
        </w:rPr>
      </w:pPr>
    </w:p>
    <w:p w14:paraId="608CF256" w14:textId="1A39BCE3" w:rsidR="00D27925" w:rsidRDefault="00D27925">
      <w:pPr>
        <w:rPr>
          <w:rFonts w:ascii="宋体" w:eastAsia="宋体" w:hAnsi="宋体"/>
        </w:rPr>
      </w:pPr>
    </w:p>
    <w:p w14:paraId="34101CAB" w14:textId="69289B8B" w:rsidR="00D27925" w:rsidRDefault="00D27925">
      <w:pPr>
        <w:rPr>
          <w:rFonts w:ascii="宋体" w:eastAsia="宋体" w:hAnsi="宋体"/>
        </w:rPr>
      </w:pPr>
    </w:p>
    <w:p w14:paraId="55E41204" w14:textId="2993FA39" w:rsidR="00D27925" w:rsidRDefault="00D27925">
      <w:pPr>
        <w:rPr>
          <w:rFonts w:ascii="宋体" w:eastAsia="宋体" w:hAnsi="宋体"/>
        </w:rPr>
      </w:pPr>
    </w:p>
    <w:p w14:paraId="2CF31D39" w14:textId="05B4D63F" w:rsidR="00D27925" w:rsidRDefault="00D27925">
      <w:pPr>
        <w:rPr>
          <w:rFonts w:ascii="宋体" w:eastAsia="宋体" w:hAnsi="宋体"/>
        </w:rPr>
      </w:pPr>
    </w:p>
    <w:p w14:paraId="058BEDC1" w14:textId="642CC7CC" w:rsidR="00D27925" w:rsidRDefault="00D27925">
      <w:pPr>
        <w:rPr>
          <w:rFonts w:ascii="宋体" w:eastAsia="宋体" w:hAnsi="宋体"/>
        </w:rPr>
      </w:pPr>
    </w:p>
    <w:p w14:paraId="24F9D047" w14:textId="40376A80" w:rsidR="00D27925" w:rsidRDefault="00D27925">
      <w:pPr>
        <w:rPr>
          <w:rFonts w:ascii="宋体" w:eastAsia="宋体" w:hAnsi="宋体"/>
        </w:rPr>
      </w:pPr>
    </w:p>
    <w:p w14:paraId="28FD92CF" w14:textId="22F5CEAA" w:rsidR="00813E85" w:rsidRDefault="00813E85">
      <w:pPr>
        <w:rPr>
          <w:rFonts w:ascii="宋体" w:eastAsia="宋体" w:hAnsi="宋体"/>
        </w:rPr>
      </w:pPr>
    </w:p>
    <w:p w14:paraId="462E532B" w14:textId="77777777" w:rsidR="00A8513A" w:rsidRDefault="00A8513A">
      <w:pPr>
        <w:rPr>
          <w:rFonts w:ascii="宋体" w:eastAsia="宋体" w:hAnsi="宋体" w:hint="eastAsia"/>
        </w:rPr>
      </w:pPr>
    </w:p>
    <w:p w14:paraId="6D23DA54" w14:textId="60C66D3C" w:rsidR="00D27925" w:rsidRPr="0012263E" w:rsidRDefault="00CA61ED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lastRenderedPageBreak/>
        <w:t>一、环境特性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45"/>
        <w:gridCol w:w="48"/>
        <w:gridCol w:w="897"/>
        <w:gridCol w:w="21"/>
        <w:gridCol w:w="924"/>
        <w:gridCol w:w="709"/>
        <w:gridCol w:w="1922"/>
      </w:tblGrid>
      <w:tr w:rsidR="00DE684D" w14:paraId="20B8BAA6" w14:textId="77777777" w:rsidTr="00DE684D">
        <w:tc>
          <w:tcPr>
            <w:tcW w:w="704" w:type="dxa"/>
            <w:shd w:val="clear" w:color="auto" w:fill="4472C4" w:themeFill="accent1"/>
          </w:tcPr>
          <w:p w14:paraId="6D33CBB3" w14:textId="236ED991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771A7DD9" w14:textId="3C1FB064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gridSpan w:val="2"/>
            <w:shd w:val="clear" w:color="auto" w:fill="4472C4" w:themeFill="accent1"/>
          </w:tcPr>
          <w:p w14:paraId="4E5AD65B" w14:textId="20B9C9B0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gridSpan w:val="2"/>
            <w:shd w:val="clear" w:color="auto" w:fill="4472C4" w:themeFill="accent1"/>
          </w:tcPr>
          <w:p w14:paraId="0DDE49E3" w14:textId="779CDA5B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23C5415D" w14:textId="718CEF3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2E9DACA9" w14:textId="5D0531B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61695397" w14:textId="29D0C13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CA61ED" w14:paraId="01622E47" w14:textId="77777777" w:rsidTr="00531997">
        <w:tc>
          <w:tcPr>
            <w:tcW w:w="704" w:type="dxa"/>
          </w:tcPr>
          <w:p w14:paraId="69DD3045" w14:textId="259E327D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6591A938" w14:textId="30F92680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</w:t>
            </w:r>
            <w:r w:rsidR="00A8513A">
              <w:rPr>
                <w:rFonts w:ascii="宋体" w:eastAsia="宋体" w:hAnsi="宋体" w:hint="eastAsia"/>
              </w:rPr>
              <w:t>壳</w:t>
            </w:r>
            <w:r>
              <w:rPr>
                <w:rFonts w:ascii="宋体" w:eastAsia="宋体" w:hAnsi="宋体" w:hint="eastAsia"/>
              </w:rPr>
              <w:t>温度</w:t>
            </w:r>
          </w:p>
        </w:tc>
        <w:tc>
          <w:tcPr>
            <w:tcW w:w="993" w:type="dxa"/>
            <w:gridSpan w:val="2"/>
          </w:tcPr>
          <w:p w14:paraId="2015C79A" w14:textId="2B2F511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  <w:gridSpan w:val="2"/>
          </w:tcPr>
          <w:p w14:paraId="7E9714E4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050966A4" w14:textId="67CAB96A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709" w:type="dxa"/>
          </w:tcPr>
          <w:p w14:paraId="7622AEB8" w14:textId="7CEB9566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B36623" w14:textId="1C69EE3A" w:rsidR="00CA61ED" w:rsidRDefault="003540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见降额曲线</w:t>
            </w:r>
          </w:p>
        </w:tc>
      </w:tr>
      <w:tr w:rsidR="00CA61ED" w14:paraId="34490761" w14:textId="77777777" w:rsidTr="00531997">
        <w:tc>
          <w:tcPr>
            <w:tcW w:w="704" w:type="dxa"/>
          </w:tcPr>
          <w:p w14:paraId="2E95F9F0" w14:textId="4103AA1F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4AA2431B" w14:textId="0E238211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储存温度</w:t>
            </w:r>
          </w:p>
        </w:tc>
        <w:tc>
          <w:tcPr>
            <w:tcW w:w="993" w:type="dxa"/>
            <w:gridSpan w:val="2"/>
          </w:tcPr>
          <w:p w14:paraId="4DF53CC2" w14:textId="095E0950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  <w:gridSpan w:val="2"/>
          </w:tcPr>
          <w:p w14:paraId="5428CDD2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3C6CC7FB" w14:textId="1122BBB0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2B23B08F" w14:textId="7BAB31E8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3440C818" w14:textId="2B95C141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58956731" w14:textId="77777777" w:rsidTr="00531997">
        <w:tc>
          <w:tcPr>
            <w:tcW w:w="704" w:type="dxa"/>
          </w:tcPr>
          <w:p w14:paraId="70ACD2BA" w14:textId="44A23064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311D1625" w14:textId="1AE11D8B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海拔高度</w:t>
            </w:r>
          </w:p>
        </w:tc>
        <w:tc>
          <w:tcPr>
            <w:tcW w:w="993" w:type="dxa"/>
            <w:gridSpan w:val="2"/>
          </w:tcPr>
          <w:p w14:paraId="43E7448F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  <w:gridSpan w:val="2"/>
          </w:tcPr>
          <w:p w14:paraId="1A3E07DB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58C0113B" w14:textId="61497BA1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6C228F">
              <w:rPr>
                <w:rFonts w:ascii="宋体" w:eastAsia="宋体" w:hAnsi="宋体"/>
              </w:rPr>
              <w:t>000</w:t>
            </w:r>
          </w:p>
        </w:tc>
        <w:tc>
          <w:tcPr>
            <w:tcW w:w="709" w:type="dxa"/>
          </w:tcPr>
          <w:p w14:paraId="11555DA4" w14:textId="6BD00388" w:rsidR="00CA61ED" w:rsidRDefault="00AD5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2" w:type="dxa"/>
          </w:tcPr>
          <w:p w14:paraId="5B61F8DF" w14:textId="13391E8A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09EC200D" w14:textId="77777777" w:rsidTr="00531997">
        <w:tc>
          <w:tcPr>
            <w:tcW w:w="704" w:type="dxa"/>
          </w:tcPr>
          <w:p w14:paraId="76A49704" w14:textId="1D2750F6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23427AF4" w14:textId="4DBD83C2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相对湿度</w:t>
            </w:r>
          </w:p>
        </w:tc>
        <w:tc>
          <w:tcPr>
            <w:tcW w:w="993" w:type="dxa"/>
            <w:gridSpan w:val="2"/>
          </w:tcPr>
          <w:p w14:paraId="487397EA" w14:textId="3F3BF7D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18" w:type="dxa"/>
            <w:gridSpan w:val="2"/>
          </w:tcPr>
          <w:p w14:paraId="1597CB78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B657DCD" w14:textId="6BDDF49A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709" w:type="dxa"/>
          </w:tcPr>
          <w:p w14:paraId="05E98E38" w14:textId="46C64241" w:rsidR="00CA61ED" w:rsidRDefault="00984ECE">
            <w:pPr>
              <w:rPr>
                <w:rFonts w:ascii="宋体" w:eastAsia="宋体" w:hAnsi="宋体"/>
              </w:rPr>
            </w:pPr>
            <w:r w:rsidRPr="00984ECE">
              <w:rPr>
                <w:rFonts w:ascii="宋体" w:eastAsia="宋体" w:hAnsi="宋体" w:hint="eastAsia"/>
              </w:rPr>
              <w:t>%RH</w:t>
            </w:r>
          </w:p>
        </w:tc>
        <w:tc>
          <w:tcPr>
            <w:tcW w:w="1922" w:type="dxa"/>
          </w:tcPr>
          <w:p w14:paraId="7F981F0D" w14:textId="7AA0195E" w:rsidR="00CA61ED" w:rsidRDefault="00C26431">
            <w:pPr>
              <w:rPr>
                <w:rFonts w:ascii="宋体" w:eastAsia="宋体" w:hAnsi="宋体"/>
              </w:rPr>
            </w:pPr>
            <w:r w:rsidRPr="00C26431">
              <w:rPr>
                <w:rFonts w:ascii="宋体" w:eastAsia="宋体" w:hAnsi="宋体"/>
              </w:rPr>
              <w:t>无凝露</w:t>
            </w:r>
          </w:p>
        </w:tc>
      </w:tr>
      <w:tr w:rsidR="00984ECE" w14:paraId="57A83F74" w14:textId="77777777" w:rsidTr="00F7311C">
        <w:tc>
          <w:tcPr>
            <w:tcW w:w="704" w:type="dxa"/>
          </w:tcPr>
          <w:p w14:paraId="42963C9C" w14:textId="75C6AD0C" w:rsidR="00984ECE" w:rsidRDefault="00984EC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189FF4C1" w14:textId="74424143" w:rsidR="00984ECE" w:rsidRDefault="00984ECE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引脚耐焊接温度</w:t>
            </w:r>
          </w:p>
        </w:tc>
        <w:tc>
          <w:tcPr>
            <w:tcW w:w="945" w:type="dxa"/>
          </w:tcPr>
          <w:p w14:paraId="6E2F1B97" w14:textId="77777777" w:rsidR="00984ECE" w:rsidRDefault="00984ECE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2042718F" w14:textId="77777777" w:rsidR="00984ECE" w:rsidRDefault="00984ECE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4AB6741A" w14:textId="1F9ED1D7" w:rsidR="00984ECE" w:rsidRDefault="00984EC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50</w:t>
            </w:r>
          </w:p>
        </w:tc>
        <w:tc>
          <w:tcPr>
            <w:tcW w:w="709" w:type="dxa"/>
          </w:tcPr>
          <w:p w14:paraId="14FADF8B" w14:textId="4670E40D" w:rsidR="00984ECE" w:rsidRDefault="00984ECE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90F232" w14:textId="44F291CD" w:rsidR="00984ECE" w:rsidRDefault="00984ECE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焊点距离外壳1.5mm，焊接时间小于1.5S</w:t>
            </w:r>
          </w:p>
        </w:tc>
      </w:tr>
      <w:tr w:rsidR="0084370A" w14:paraId="607CFAA1" w14:textId="77777777" w:rsidTr="001750CF">
        <w:tc>
          <w:tcPr>
            <w:tcW w:w="704" w:type="dxa"/>
          </w:tcPr>
          <w:p w14:paraId="1F0E930E" w14:textId="35A7D219" w:rsidR="0084370A" w:rsidRDefault="008437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0D2C3AC2" w14:textId="6B1AF6DE" w:rsidR="0084370A" w:rsidRPr="00415D99" w:rsidRDefault="00E5259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冷却要求</w:t>
            </w:r>
          </w:p>
        </w:tc>
        <w:tc>
          <w:tcPr>
            <w:tcW w:w="2835" w:type="dxa"/>
            <w:gridSpan w:val="5"/>
          </w:tcPr>
          <w:p w14:paraId="74D6E091" w14:textId="5198FCA0" w:rsidR="0084370A" w:rsidRPr="00415D99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EN60068-2-1</w:t>
            </w:r>
          </w:p>
        </w:tc>
        <w:tc>
          <w:tcPr>
            <w:tcW w:w="709" w:type="dxa"/>
          </w:tcPr>
          <w:p w14:paraId="72720E70" w14:textId="77777777" w:rsidR="0084370A" w:rsidRDefault="008437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1CA0D0F5" w14:textId="77777777" w:rsidR="0084370A" w:rsidRDefault="0084370A">
            <w:pPr>
              <w:rPr>
                <w:rFonts w:ascii="宋体" w:eastAsia="宋体" w:hAnsi="宋体"/>
              </w:rPr>
            </w:pPr>
          </w:p>
        </w:tc>
      </w:tr>
      <w:tr w:rsidR="00D92E41" w14:paraId="51E696BC" w14:textId="77777777" w:rsidTr="001750CF">
        <w:tc>
          <w:tcPr>
            <w:tcW w:w="704" w:type="dxa"/>
          </w:tcPr>
          <w:p w14:paraId="50662BA1" w14:textId="163198D2" w:rsidR="00D92E41" w:rsidRPr="00E5259E" w:rsidRDefault="00D92E41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7AA4ACBB" w14:textId="5549B566" w:rsidR="00D92E41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干热要求</w:t>
            </w:r>
          </w:p>
        </w:tc>
        <w:tc>
          <w:tcPr>
            <w:tcW w:w="2835" w:type="dxa"/>
            <w:gridSpan w:val="5"/>
          </w:tcPr>
          <w:p w14:paraId="1A837BB2" w14:textId="49061186" w:rsidR="00D92E41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EN60068-2-2</w:t>
            </w:r>
          </w:p>
        </w:tc>
        <w:tc>
          <w:tcPr>
            <w:tcW w:w="709" w:type="dxa"/>
          </w:tcPr>
          <w:p w14:paraId="412D1595" w14:textId="097C9FFE" w:rsidR="00D92E41" w:rsidRDefault="00D92E41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79A1DEA0" w14:textId="77777777" w:rsidR="00D92E41" w:rsidRDefault="00D92E41">
            <w:pPr>
              <w:rPr>
                <w:rFonts w:ascii="宋体" w:eastAsia="宋体" w:hAnsi="宋体"/>
              </w:rPr>
            </w:pPr>
          </w:p>
        </w:tc>
      </w:tr>
      <w:tr w:rsidR="00E5259E" w14:paraId="0411683D" w14:textId="77777777" w:rsidTr="001750CF">
        <w:tc>
          <w:tcPr>
            <w:tcW w:w="704" w:type="dxa"/>
          </w:tcPr>
          <w:p w14:paraId="01A5EDFD" w14:textId="2AD88BC8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55A7B8B5" w14:textId="3679AC0D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湿热要求</w:t>
            </w:r>
          </w:p>
        </w:tc>
        <w:tc>
          <w:tcPr>
            <w:tcW w:w="2835" w:type="dxa"/>
            <w:gridSpan w:val="5"/>
          </w:tcPr>
          <w:p w14:paraId="1E65E1A2" w14:textId="7C2139E0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EN60068-2-30</w:t>
            </w:r>
          </w:p>
        </w:tc>
        <w:tc>
          <w:tcPr>
            <w:tcW w:w="709" w:type="dxa"/>
          </w:tcPr>
          <w:p w14:paraId="458DB5AE" w14:textId="77777777" w:rsidR="00E5259E" w:rsidRDefault="00E5259E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687FA608" w14:textId="77777777" w:rsidR="00E5259E" w:rsidRDefault="00E5259E">
            <w:pPr>
              <w:rPr>
                <w:rFonts w:ascii="宋体" w:eastAsia="宋体" w:hAnsi="宋体"/>
              </w:rPr>
            </w:pPr>
          </w:p>
        </w:tc>
      </w:tr>
      <w:tr w:rsidR="00E5259E" w14:paraId="179F1339" w14:textId="77777777" w:rsidTr="001750CF">
        <w:tc>
          <w:tcPr>
            <w:tcW w:w="704" w:type="dxa"/>
          </w:tcPr>
          <w:p w14:paraId="36C8660D" w14:textId="11937786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26" w:type="dxa"/>
          </w:tcPr>
          <w:p w14:paraId="40FFCE93" w14:textId="1772FEEB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冲击和振动</w:t>
            </w:r>
          </w:p>
        </w:tc>
        <w:tc>
          <w:tcPr>
            <w:tcW w:w="2835" w:type="dxa"/>
            <w:gridSpan w:val="5"/>
          </w:tcPr>
          <w:p w14:paraId="30A4ACAE" w14:textId="152C0F48" w:rsidR="00E5259E" w:rsidRPr="00E5259E" w:rsidRDefault="00E5259E">
            <w:pPr>
              <w:rPr>
                <w:rFonts w:ascii="宋体" w:eastAsia="宋体" w:hAnsi="宋体"/>
              </w:rPr>
            </w:pPr>
            <w:r w:rsidRPr="00E5259E">
              <w:rPr>
                <w:rFonts w:ascii="宋体" w:eastAsia="宋体" w:hAnsi="宋体" w:hint="eastAsia"/>
              </w:rPr>
              <w:t>IEC/EN 61373 车体 1 B 级</w:t>
            </w:r>
          </w:p>
        </w:tc>
        <w:tc>
          <w:tcPr>
            <w:tcW w:w="709" w:type="dxa"/>
          </w:tcPr>
          <w:p w14:paraId="3881496E" w14:textId="77777777" w:rsidR="00E5259E" w:rsidRDefault="00E5259E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52EADFF8" w14:textId="77777777" w:rsidR="00E5259E" w:rsidRDefault="00E5259E">
            <w:pPr>
              <w:rPr>
                <w:rFonts w:ascii="宋体" w:eastAsia="宋体" w:hAnsi="宋体"/>
              </w:rPr>
            </w:pPr>
          </w:p>
        </w:tc>
      </w:tr>
    </w:tbl>
    <w:p w14:paraId="0D549DAA" w14:textId="5C500D03" w:rsidR="00D27925" w:rsidRDefault="00D27925">
      <w:pPr>
        <w:rPr>
          <w:rFonts w:ascii="宋体" w:eastAsia="宋体" w:hAnsi="宋体"/>
        </w:rPr>
      </w:pPr>
    </w:p>
    <w:p w14:paraId="06101E6F" w14:textId="5A613095" w:rsidR="00531997" w:rsidRPr="0012263E" w:rsidRDefault="00531997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t>二、电气特性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898"/>
        <w:gridCol w:w="898"/>
        <w:gridCol w:w="898"/>
        <w:gridCol w:w="850"/>
        <w:gridCol w:w="1922"/>
      </w:tblGrid>
      <w:tr w:rsidR="00E247DF" w14:paraId="030850FE" w14:textId="77777777" w:rsidTr="00F204FC">
        <w:tc>
          <w:tcPr>
            <w:tcW w:w="704" w:type="dxa"/>
            <w:shd w:val="clear" w:color="auto" w:fill="4472C4" w:themeFill="accent1"/>
          </w:tcPr>
          <w:p w14:paraId="1481F7E8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59102CD6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898" w:type="dxa"/>
            <w:shd w:val="clear" w:color="auto" w:fill="4472C4" w:themeFill="accent1"/>
          </w:tcPr>
          <w:p w14:paraId="67079FCD" w14:textId="4E4C2D80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Min.</w:t>
            </w:r>
          </w:p>
        </w:tc>
        <w:tc>
          <w:tcPr>
            <w:tcW w:w="898" w:type="dxa"/>
            <w:shd w:val="clear" w:color="auto" w:fill="4472C4" w:themeFill="accent1"/>
          </w:tcPr>
          <w:p w14:paraId="2A8A63D9" w14:textId="0BE52EE5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Typ.</w:t>
            </w:r>
          </w:p>
        </w:tc>
        <w:tc>
          <w:tcPr>
            <w:tcW w:w="898" w:type="dxa"/>
            <w:shd w:val="clear" w:color="auto" w:fill="4472C4" w:themeFill="accent1"/>
          </w:tcPr>
          <w:p w14:paraId="247F095F" w14:textId="2B430373" w:rsidR="00E247DF" w:rsidRDefault="00E247DF" w:rsidP="00A40EF8">
            <w:pPr>
              <w:rPr>
                <w:rFonts w:ascii="宋体" w:eastAsia="宋体" w:hAnsi="宋体"/>
              </w:rPr>
            </w:pPr>
            <w:r w:rsidRPr="00E247DF">
              <w:rPr>
                <w:rFonts w:ascii="宋体" w:eastAsia="宋体" w:hAnsi="宋体" w:hint="eastAsia"/>
              </w:rPr>
              <w:t>Max.</w:t>
            </w:r>
          </w:p>
        </w:tc>
        <w:tc>
          <w:tcPr>
            <w:tcW w:w="850" w:type="dxa"/>
            <w:shd w:val="clear" w:color="auto" w:fill="4472C4" w:themeFill="accent1"/>
          </w:tcPr>
          <w:p w14:paraId="389756EE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20EEC500" w14:textId="77777777" w:rsidR="00E247DF" w:rsidRDefault="00E247DF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F40B3E" w14:paraId="663913BD" w14:textId="77777777" w:rsidTr="00BB59F5">
        <w:tc>
          <w:tcPr>
            <w:tcW w:w="704" w:type="dxa"/>
          </w:tcPr>
          <w:p w14:paraId="7117D864" w14:textId="5037E14C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3AD57668" w14:textId="49A4184E" w:rsidR="00F40B3E" w:rsidRDefault="00F40B3E" w:rsidP="00A40EF8">
            <w:pPr>
              <w:rPr>
                <w:rFonts w:ascii="宋体" w:eastAsia="宋体" w:hAnsi="宋体"/>
              </w:rPr>
            </w:pPr>
            <w:r w:rsidRPr="00F40B3E">
              <w:rPr>
                <w:rFonts w:ascii="宋体" w:eastAsia="宋体" w:hAnsi="宋体" w:hint="eastAsia"/>
              </w:rPr>
              <w:t>启动工作电压</w:t>
            </w:r>
          </w:p>
        </w:tc>
        <w:tc>
          <w:tcPr>
            <w:tcW w:w="898" w:type="dxa"/>
          </w:tcPr>
          <w:p w14:paraId="2D96FCDB" w14:textId="0EFD9189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--</w:t>
            </w:r>
          </w:p>
        </w:tc>
        <w:tc>
          <w:tcPr>
            <w:tcW w:w="898" w:type="dxa"/>
          </w:tcPr>
          <w:p w14:paraId="146F2019" w14:textId="767C7751" w:rsidR="00F40B3E" w:rsidRDefault="00F40B3E" w:rsidP="00A40EF8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--</w:t>
            </w:r>
          </w:p>
        </w:tc>
        <w:tc>
          <w:tcPr>
            <w:tcW w:w="898" w:type="dxa"/>
          </w:tcPr>
          <w:p w14:paraId="2AA5FDA7" w14:textId="6C67AB86" w:rsidR="00F40B3E" w:rsidRDefault="009C6F6B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3D00B068" w14:textId="119B2403" w:rsidR="00F40B3E" w:rsidRDefault="00F40B3E" w:rsidP="00A40EF8">
            <w:pPr>
              <w:rPr>
                <w:rFonts w:ascii="宋体" w:eastAsia="宋体" w:hAnsi="宋体"/>
              </w:rPr>
            </w:pPr>
            <w:r w:rsidRPr="00395D71">
              <w:rPr>
                <w:rFonts w:ascii="宋体" w:hAnsi="宋体"/>
                <w:szCs w:val="21"/>
              </w:rPr>
              <w:t>V</w:t>
            </w:r>
            <w:r w:rsidR="007F3506">
              <w:rPr>
                <w:rFonts w:ascii="宋体" w:hAnsi="宋体"/>
                <w:szCs w:val="21"/>
              </w:rPr>
              <w:t>a</w:t>
            </w:r>
            <w:r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5E7C6B9B" w14:textId="5C994561" w:rsidR="00F40B3E" w:rsidRDefault="00F40B3E" w:rsidP="00A40EF8">
            <w:pPr>
              <w:rPr>
                <w:rFonts w:ascii="宋体" w:eastAsia="宋体" w:hAnsi="宋体"/>
              </w:rPr>
            </w:pPr>
          </w:p>
        </w:tc>
      </w:tr>
      <w:tr w:rsidR="007F3506" w14:paraId="4D143961" w14:textId="77777777" w:rsidTr="002F0254">
        <w:tc>
          <w:tcPr>
            <w:tcW w:w="704" w:type="dxa"/>
          </w:tcPr>
          <w:p w14:paraId="36B73238" w14:textId="71035616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2D0E7226" w14:textId="0D38027A" w:rsidR="007F3506" w:rsidRDefault="007F3506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输入欠压保护</w:t>
            </w:r>
          </w:p>
        </w:tc>
        <w:tc>
          <w:tcPr>
            <w:tcW w:w="898" w:type="dxa"/>
          </w:tcPr>
          <w:p w14:paraId="3A646EAC" w14:textId="1FD1AEE3" w:rsidR="007F3506" w:rsidRDefault="007F3506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39F68FE1" w14:textId="08E06065" w:rsidR="007F3506" w:rsidRDefault="007F3506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423CA77C" w14:textId="13319912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2BF22A26" w14:textId="5CD587D9" w:rsidR="007F3506" w:rsidRDefault="007F350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0447AF14" w14:textId="42FA162C" w:rsidR="007F3506" w:rsidRDefault="007B328D" w:rsidP="00A40EF8">
            <w:pPr>
              <w:rPr>
                <w:rFonts w:ascii="宋体" w:eastAsia="宋体" w:hAnsi="宋体"/>
              </w:rPr>
            </w:pPr>
            <w:r w:rsidRPr="007B328D">
              <w:rPr>
                <w:rFonts w:ascii="宋体" w:eastAsia="宋体" w:hAnsi="宋体" w:hint="eastAsia"/>
              </w:rPr>
              <w:t>空载测试</w:t>
            </w:r>
          </w:p>
        </w:tc>
      </w:tr>
      <w:tr w:rsidR="00874399" w14:paraId="09705A29" w14:textId="77777777" w:rsidTr="00045CC9">
        <w:tc>
          <w:tcPr>
            <w:tcW w:w="704" w:type="dxa"/>
          </w:tcPr>
          <w:p w14:paraId="4AEAA69A" w14:textId="5AB0CD39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27063C76" w14:textId="0F1D8EFA" w:rsidR="00874399" w:rsidRDefault="00874399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输入过压保护</w:t>
            </w:r>
          </w:p>
        </w:tc>
        <w:tc>
          <w:tcPr>
            <w:tcW w:w="898" w:type="dxa"/>
          </w:tcPr>
          <w:p w14:paraId="154EF3FF" w14:textId="7F09829B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90</w:t>
            </w:r>
          </w:p>
        </w:tc>
        <w:tc>
          <w:tcPr>
            <w:tcW w:w="898" w:type="dxa"/>
          </w:tcPr>
          <w:p w14:paraId="10F3419A" w14:textId="499E02B1" w:rsidR="00874399" w:rsidRDefault="00874399" w:rsidP="00A40EF8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485B405A" w14:textId="65878693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850" w:type="dxa"/>
          </w:tcPr>
          <w:p w14:paraId="6FC08F30" w14:textId="6BFB278D" w:rsidR="00874399" w:rsidRDefault="008743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4942241D" w14:textId="02F28594" w:rsidR="00874399" w:rsidRDefault="00874399" w:rsidP="00A40EF8">
            <w:pPr>
              <w:rPr>
                <w:rFonts w:ascii="宋体" w:eastAsia="宋体" w:hAnsi="宋体"/>
              </w:rPr>
            </w:pPr>
          </w:p>
        </w:tc>
      </w:tr>
      <w:tr w:rsidR="00810655" w14:paraId="4DCC4C02" w14:textId="77777777" w:rsidTr="0006410D">
        <w:tc>
          <w:tcPr>
            <w:tcW w:w="704" w:type="dxa"/>
          </w:tcPr>
          <w:p w14:paraId="0E8E6F10" w14:textId="4D08DF9E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094765C6" w14:textId="24421F63" w:rsidR="00810655" w:rsidRDefault="00810655" w:rsidP="00810655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输入冲击电压(1sec. max.)</w:t>
            </w:r>
          </w:p>
        </w:tc>
        <w:tc>
          <w:tcPr>
            <w:tcW w:w="898" w:type="dxa"/>
          </w:tcPr>
          <w:p w14:paraId="7CF386C3" w14:textId="1E51F859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0.7</w:t>
            </w:r>
          </w:p>
        </w:tc>
        <w:tc>
          <w:tcPr>
            <w:tcW w:w="898" w:type="dxa"/>
          </w:tcPr>
          <w:p w14:paraId="2585D6C9" w14:textId="77777777" w:rsidR="00810655" w:rsidRDefault="00810655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13180FCF" w14:textId="300BC745" w:rsidR="00810655" w:rsidRDefault="00810655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850" w:type="dxa"/>
          </w:tcPr>
          <w:p w14:paraId="1D23387D" w14:textId="4F12C188" w:rsidR="00810655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ac</w:t>
            </w:r>
          </w:p>
        </w:tc>
        <w:tc>
          <w:tcPr>
            <w:tcW w:w="1922" w:type="dxa"/>
          </w:tcPr>
          <w:p w14:paraId="6B3AE767" w14:textId="7D84CD89" w:rsidR="00810655" w:rsidRDefault="00810655" w:rsidP="00810655">
            <w:pPr>
              <w:rPr>
                <w:rFonts w:ascii="宋体" w:eastAsia="宋体" w:hAnsi="宋体"/>
              </w:rPr>
            </w:pPr>
            <w:r w:rsidRPr="00B86EFB">
              <w:rPr>
                <w:rFonts w:ascii="宋体" w:eastAsia="宋体" w:hAnsi="宋体" w:hint="eastAsia"/>
              </w:rPr>
              <w:t>超出该范围输入可能会造成永久性的损坏</w:t>
            </w:r>
          </w:p>
        </w:tc>
      </w:tr>
      <w:tr w:rsidR="00B62D50" w14:paraId="0B077FF1" w14:textId="77777777" w:rsidTr="00B75539">
        <w:tc>
          <w:tcPr>
            <w:tcW w:w="704" w:type="dxa"/>
          </w:tcPr>
          <w:p w14:paraId="6D955477" w14:textId="4F1B7F85" w:rsidR="00B62D50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26" w:type="dxa"/>
          </w:tcPr>
          <w:p w14:paraId="14D65610" w14:textId="0717A5FA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输入最大冲击电流</w:t>
            </w:r>
          </w:p>
        </w:tc>
        <w:tc>
          <w:tcPr>
            <w:tcW w:w="898" w:type="dxa"/>
          </w:tcPr>
          <w:p w14:paraId="1D823C55" w14:textId="6CD455B0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28514FB0" w14:textId="28E83F32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7DB06EF6" w14:textId="285993EA" w:rsidR="00B62D50" w:rsidRDefault="008859D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749DDAAF" w14:textId="04885460" w:rsidR="00B62D50" w:rsidRDefault="00B62D50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66DB6D93" w14:textId="28BBD653" w:rsidR="00B62D50" w:rsidRDefault="00B62D50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输入线串联5.6R，20mm直径热敏，220Vac输入</w:t>
            </w:r>
          </w:p>
        </w:tc>
      </w:tr>
      <w:tr w:rsidR="006D0006" w14:paraId="1E4F7C24" w14:textId="77777777" w:rsidTr="00CA01D4">
        <w:tc>
          <w:tcPr>
            <w:tcW w:w="704" w:type="dxa"/>
          </w:tcPr>
          <w:p w14:paraId="799D047E" w14:textId="7CD47CE9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17C23F6D" w14:textId="706B5E65" w:rsidR="006D0006" w:rsidRDefault="006D0006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输入电压频率</w:t>
            </w:r>
          </w:p>
        </w:tc>
        <w:tc>
          <w:tcPr>
            <w:tcW w:w="898" w:type="dxa"/>
          </w:tcPr>
          <w:p w14:paraId="015AF6CA" w14:textId="72106C95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898" w:type="dxa"/>
          </w:tcPr>
          <w:p w14:paraId="19BA664C" w14:textId="77777777" w:rsidR="006D0006" w:rsidRDefault="006D0006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1207F092" w14:textId="788D8892" w:rsidR="006D0006" w:rsidRDefault="006D000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850" w:type="dxa"/>
          </w:tcPr>
          <w:p w14:paraId="55A4DED0" w14:textId="20E4E79E" w:rsidR="006D0006" w:rsidRDefault="006D0006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Hz</w:t>
            </w:r>
          </w:p>
        </w:tc>
        <w:tc>
          <w:tcPr>
            <w:tcW w:w="1922" w:type="dxa"/>
          </w:tcPr>
          <w:p w14:paraId="3104C03C" w14:textId="5309C7E3" w:rsidR="006D0006" w:rsidRDefault="006D0006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656595B6" w14:textId="77777777" w:rsidTr="00A03546">
        <w:tc>
          <w:tcPr>
            <w:tcW w:w="704" w:type="dxa"/>
          </w:tcPr>
          <w:p w14:paraId="05BCDA18" w14:textId="7B1ADDF6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39078FF4" w14:textId="2A4266CA" w:rsidR="00236974" w:rsidRDefault="00236974" w:rsidP="00810655">
            <w:pPr>
              <w:rPr>
                <w:rFonts w:ascii="宋体" w:eastAsia="宋体" w:hAnsi="宋体"/>
              </w:rPr>
            </w:pPr>
            <w:r w:rsidRPr="00712D59">
              <w:rPr>
                <w:rFonts w:ascii="宋体" w:eastAsia="宋体" w:hAnsi="宋体" w:hint="eastAsia"/>
              </w:rPr>
              <w:t>启动时间</w:t>
            </w:r>
          </w:p>
        </w:tc>
        <w:tc>
          <w:tcPr>
            <w:tcW w:w="898" w:type="dxa"/>
          </w:tcPr>
          <w:p w14:paraId="2622017E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19FFD7E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22A572F" w14:textId="4748755F" w:rsidR="00236974" w:rsidRDefault="0046724A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5D5F9438" w14:textId="6D0600E0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</w:p>
        </w:tc>
        <w:tc>
          <w:tcPr>
            <w:tcW w:w="1922" w:type="dxa"/>
          </w:tcPr>
          <w:p w14:paraId="36C602C8" w14:textId="2FC80833" w:rsidR="00236974" w:rsidRDefault="00236974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21408140" w14:textId="77777777" w:rsidTr="00F10447">
        <w:tc>
          <w:tcPr>
            <w:tcW w:w="704" w:type="dxa"/>
          </w:tcPr>
          <w:p w14:paraId="73879061" w14:textId="40B39ECA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32BABC38" w14:textId="4A883342" w:rsidR="00236974" w:rsidRDefault="001E4EB8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空载</w:t>
            </w:r>
            <w:r w:rsidR="00236974" w:rsidRPr="00712D59">
              <w:rPr>
                <w:rFonts w:ascii="宋体" w:eastAsia="宋体" w:hAnsi="宋体" w:hint="eastAsia"/>
              </w:rPr>
              <w:t>功耗</w:t>
            </w:r>
          </w:p>
        </w:tc>
        <w:tc>
          <w:tcPr>
            <w:tcW w:w="898" w:type="dxa"/>
          </w:tcPr>
          <w:p w14:paraId="0494E62E" w14:textId="3B86C4A8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5F4F2942" w14:textId="66ADBF1D" w:rsidR="00236974" w:rsidRDefault="00555BBE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898" w:type="dxa"/>
          </w:tcPr>
          <w:p w14:paraId="40D3883C" w14:textId="6437EF0B" w:rsidR="00236974" w:rsidRDefault="000749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555BBE">
              <w:rPr>
                <w:rFonts w:ascii="宋体" w:eastAsia="宋体" w:hAnsi="宋体"/>
              </w:rPr>
              <w:t>0</w:t>
            </w:r>
          </w:p>
        </w:tc>
        <w:tc>
          <w:tcPr>
            <w:tcW w:w="850" w:type="dxa"/>
          </w:tcPr>
          <w:p w14:paraId="0E1E421D" w14:textId="3141EE14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W</w:t>
            </w:r>
          </w:p>
        </w:tc>
        <w:tc>
          <w:tcPr>
            <w:tcW w:w="1922" w:type="dxa"/>
          </w:tcPr>
          <w:p w14:paraId="39DAFD9F" w14:textId="473E02CC" w:rsidR="00236974" w:rsidRDefault="00236974" w:rsidP="00810655">
            <w:pPr>
              <w:rPr>
                <w:rFonts w:ascii="宋体" w:eastAsia="宋体" w:hAnsi="宋体"/>
              </w:rPr>
            </w:pPr>
          </w:p>
        </w:tc>
      </w:tr>
      <w:tr w:rsidR="00236974" w14:paraId="43512952" w14:textId="77777777" w:rsidTr="00BC740E">
        <w:tc>
          <w:tcPr>
            <w:tcW w:w="704" w:type="dxa"/>
          </w:tcPr>
          <w:p w14:paraId="4098C399" w14:textId="7923AC7C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26" w:type="dxa"/>
          </w:tcPr>
          <w:p w14:paraId="3F94A22B" w14:textId="72FB7FED" w:rsidR="00236974" w:rsidRDefault="00236974" w:rsidP="00810655">
            <w:pPr>
              <w:rPr>
                <w:rFonts w:ascii="宋体" w:eastAsia="宋体" w:hAnsi="宋体"/>
              </w:rPr>
            </w:pPr>
            <w:r w:rsidRPr="00712D59">
              <w:rPr>
                <w:rFonts w:ascii="宋体" w:eastAsia="宋体" w:hAnsi="宋体" w:hint="eastAsia"/>
              </w:rPr>
              <w:t>PF值</w:t>
            </w:r>
          </w:p>
        </w:tc>
        <w:tc>
          <w:tcPr>
            <w:tcW w:w="898" w:type="dxa"/>
          </w:tcPr>
          <w:p w14:paraId="2EBC3EDF" w14:textId="28FE36BD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898" w:type="dxa"/>
          </w:tcPr>
          <w:p w14:paraId="06C4C563" w14:textId="77777777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441E2071" w14:textId="17017A44" w:rsidR="00236974" w:rsidRDefault="00236974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50" w:type="dxa"/>
          </w:tcPr>
          <w:p w14:paraId="52CF5A34" w14:textId="4AEF2880" w:rsidR="00236974" w:rsidRDefault="00236974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77C45DD8" w14:textId="5AC12B89" w:rsidR="00236974" w:rsidRDefault="006329E7" w:rsidP="00810655">
            <w:pPr>
              <w:rPr>
                <w:rFonts w:ascii="宋体" w:eastAsia="宋体" w:hAnsi="宋体"/>
              </w:rPr>
            </w:pPr>
            <w:r w:rsidRPr="006329E7">
              <w:rPr>
                <w:rFonts w:ascii="宋体" w:eastAsia="宋体" w:hAnsi="宋体" w:hint="eastAsia"/>
              </w:rPr>
              <w:t>220Vac输入，满载输出</w:t>
            </w:r>
          </w:p>
        </w:tc>
      </w:tr>
      <w:tr w:rsidR="00D91301" w14:paraId="022148A0" w14:textId="77777777" w:rsidTr="00941191">
        <w:tc>
          <w:tcPr>
            <w:tcW w:w="704" w:type="dxa"/>
          </w:tcPr>
          <w:p w14:paraId="17B7DA68" w14:textId="6D918BA6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126" w:type="dxa"/>
          </w:tcPr>
          <w:p w14:paraId="0342976F" w14:textId="08CF321A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输出稳压精度</w:t>
            </w:r>
          </w:p>
        </w:tc>
        <w:tc>
          <w:tcPr>
            <w:tcW w:w="898" w:type="dxa"/>
          </w:tcPr>
          <w:p w14:paraId="02FF6649" w14:textId="77777777" w:rsidR="00D91301" w:rsidRPr="00F00342" w:rsidRDefault="00D91301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1B03BB10" w14:textId="7C004E7C" w:rsidR="00D91301" w:rsidRPr="00F00342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±0.5</w:t>
            </w:r>
          </w:p>
        </w:tc>
        <w:tc>
          <w:tcPr>
            <w:tcW w:w="898" w:type="dxa"/>
          </w:tcPr>
          <w:p w14:paraId="2CB83406" w14:textId="113B2296" w:rsidR="00D91301" w:rsidRPr="00F00342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±1</w:t>
            </w:r>
          </w:p>
        </w:tc>
        <w:tc>
          <w:tcPr>
            <w:tcW w:w="850" w:type="dxa"/>
          </w:tcPr>
          <w:p w14:paraId="31B09496" w14:textId="53F19608" w:rsidR="00D91301" w:rsidRPr="007975F3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5E411721" w14:textId="346AE7BD" w:rsidR="00D91301" w:rsidRPr="0078783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标称输入电压，从 0%-100%的负载</w:t>
            </w:r>
          </w:p>
        </w:tc>
      </w:tr>
      <w:tr w:rsidR="00D91301" w14:paraId="1800250B" w14:textId="77777777" w:rsidTr="00E44748">
        <w:tc>
          <w:tcPr>
            <w:tcW w:w="704" w:type="dxa"/>
          </w:tcPr>
          <w:p w14:paraId="13395006" w14:textId="44980C1D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126" w:type="dxa"/>
          </w:tcPr>
          <w:p w14:paraId="18BFC1DC" w14:textId="17E95CD6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线性调节率</w:t>
            </w:r>
          </w:p>
        </w:tc>
        <w:tc>
          <w:tcPr>
            <w:tcW w:w="898" w:type="dxa"/>
          </w:tcPr>
          <w:p w14:paraId="278F4260" w14:textId="77777777" w:rsidR="00D91301" w:rsidRDefault="00D91301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3DF211A0" w14:textId="12ED30CF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98" w:type="dxa"/>
          </w:tcPr>
          <w:p w14:paraId="0F7CD9EF" w14:textId="166581E4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</w:t>
            </w:r>
            <w:r w:rsidRPr="00007686">
              <w:rPr>
                <w:rFonts w:ascii="宋体" w:eastAsia="宋体" w:hAnsi="宋体"/>
              </w:rPr>
              <w:t>5</w:t>
            </w:r>
          </w:p>
        </w:tc>
        <w:tc>
          <w:tcPr>
            <w:tcW w:w="850" w:type="dxa"/>
          </w:tcPr>
          <w:p w14:paraId="43C16477" w14:textId="5540B072" w:rsidR="00D91301" w:rsidRDefault="00D91301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6D37FD5F" w14:textId="3154A558" w:rsidR="00D91301" w:rsidRDefault="00D91301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满载，输入电压从低电压到高电压</w:t>
            </w:r>
          </w:p>
        </w:tc>
      </w:tr>
      <w:tr w:rsidR="0097463F" w14:paraId="1CE22692" w14:textId="77777777" w:rsidTr="00E759CF">
        <w:tc>
          <w:tcPr>
            <w:tcW w:w="704" w:type="dxa"/>
          </w:tcPr>
          <w:p w14:paraId="2F05E15A" w14:textId="0C1280EC" w:rsidR="0097463F" w:rsidRDefault="0097463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0FA2F9A6" w14:textId="45DB9982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负载调节率</w:t>
            </w:r>
          </w:p>
        </w:tc>
        <w:tc>
          <w:tcPr>
            <w:tcW w:w="898" w:type="dxa"/>
          </w:tcPr>
          <w:p w14:paraId="67C1BD02" w14:textId="77777777" w:rsidR="0097463F" w:rsidRDefault="0097463F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E7CF69B" w14:textId="6B1254EB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98" w:type="dxa"/>
          </w:tcPr>
          <w:p w14:paraId="7A501D1F" w14:textId="33623EEF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±0.</w:t>
            </w:r>
            <w:r w:rsidRPr="00007686">
              <w:rPr>
                <w:rFonts w:ascii="宋体" w:eastAsia="宋体" w:hAnsi="宋体"/>
              </w:rPr>
              <w:t>5</w:t>
            </w:r>
          </w:p>
        </w:tc>
        <w:tc>
          <w:tcPr>
            <w:tcW w:w="850" w:type="dxa"/>
          </w:tcPr>
          <w:p w14:paraId="6E7A1F37" w14:textId="06D9B44B" w:rsidR="0097463F" w:rsidRDefault="0097463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5E0C6742" w14:textId="53183853" w:rsidR="0097463F" w:rsidRDefault="0097463F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标称输入电压，从</w:t>
            </w:r>
            <w:r w:rsidRPr="00007686">
              <w:rPr>
                <w:rFonts w:ascii="宋体" w:eastAsia="宋体" w:hAnsi="宋体"/>
              </w:rPr>
              <w:t>10%-100%</w:t>
            </w:r>
            <w:r w:rsidRPr="00007686">
              <w:rPr>
                <w:rFonts w:ascii="宋体" w:eastAsia="宋体" w:hAnsi="宋体" w:hint="eastAsia"/>
              </w:rPr>
              <w:t>的负载</w:t>
            </w:r>
          </w:p>
        </w:tc>
      </w:tr>
      <w:tr w:rsidR="00D41FDD" w14:paraId="6414D140" w14:textId="77777777" w:rsidTr="001D151E">
        <w:tc>
          <w:tcPr>
            <w:tcW w:w="704" w:type="dxa"/>
          </w:tcPr>
          <w:p w14:paraId="59699F26" w14:textId="4461D066" w:rsidR="00D41FDD" w:rsidRDefault="00D41F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440B4BDF" w14:textId="7111116E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输出稳压精度</w:t>
            </w:r>
          </w:p>
        </w:tc>
        <w:tc>
          <w:tcPr>
            <w:tcW w:w="898" w:type="dxa"/>
          </w:tcPr>
          <w:p w14:paraId="76BA5490" w14:textId="77777777" w:rsidR="00D41FDD" w:rsidRDefault="00D41FDD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654B0DF3" w14:textId="05F92565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±1.0</w:t>
            </w:r>
          </w:p>
        </w:tc>
        <w:tc>
          <w:tcPr>
            <w:tcW w:w="898" w:type="dxa"/>
          </w:tcPr>
          <w:p w14:paraId="006A8667" w14:textId="2811CD7A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±2.0</w:t>
            </w:r>
          </w:p>
        </w:tc>
        <w:tc>
          <w:tcPr>
            <w:tcW w:w="850" w:type="dxa"/>
          </w:tcPr>
          <w:p w14:paraId="11B2CF79" w14:textId="68D1B301" w:rsidR="00D41FDD" w:rsidRDefault="00D41FDD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13CE1553" w14:textId="6C1C7D5E" w:rsidR="00D41FDD" w:rsidRDefault="00D41FDD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全输入电压，从 0%-100%的负载</w:t>
            </w:r>
          </w:p>
        </w:tc>
      </w:tr>
      <w:tr w:rsidR="00EC73CC" w14:paraId="07330D5C" w14:textId="77777777" w:rsidTr="00834232">
        <w:tc>
          <w:tcPr>
            <w:tcW w:w="704" w:type="dxa"/>
          </w:tcPr>
          <w:p w14:paraId="3EC6A300" w14:textId="36040D11" w:rsidR="00EC73CC" w:rsidRDefault="00EC73CC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126" w:type="dxa"/>
          </w:tcPr>
          <w:p w14:paraId="656813E9" w14:textId="14084391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瞬态恢复时间</w:t>
            </w:r>
          </w:p>
        </w:tc>
        <w:tc>
          <w:tcPr>
            <w:tcW w:w="898" w:type="dxa"/>
          </w:tcPr>
          <w:p w14:paraId="7D7EA32F" w14:textId="77777777" w:rsidR="00EC73CC" w:rsidRDefault="00EC73CC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7E472DD1" w14:textId="5C91E518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200</w:t>
            </w:r>
          </w:p>
        </w:tc>
        <w:tc>
          <w:tcPr>
            <w:tcW w:w="898" w:type="dxa"/>
          </w:tcPr>
          <w:p w14:paraId="64D0B479" w14:textId="1729AB0D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</w:t>
            </w:r>
            <w:r w:rsidRPr="00007686">
              <w:rPr>
                <w:rFonts w:ascii="宋体" w:eastAsia="宋体" w:hAnsi="宋体"/>
              </w:rPr>
              <w:t>5</w:t>
            </w:r>
            <w:r w:rsidRPr="00007686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850" w:type="dxa"/>
          </w:tcPr>
          <w:p w14:paraId="35A87633" w14:textId="28F4E58F" w:rsidR="00EC73CC" w:rsidRPr="00F00342" w:rsidRDefault="00007686" w:rsidP="00810655">
            <w:pPr>
              <w:rPr>
                <w:rFonts w:ascii="宋体" w:eastAsia="宋体" w:hAnsi="宋体"/>
              </w:rPr>
            </w:pPr>
            <w:proofErr w:type="spellStart"/>
            <w:r w:rsidRPr="00007686">
              <w:rPr>
                <w:rFonts w:ascii="宋体" w:eastAsia="宋体" w:hAnsi="宋体" w:hint="eastAsia"/>
              </w:rPr>
              <w:t>uS</w:t>
            </w:r>
            <w:proofErr w:type="spellEnd"/>
          </w:p>
        </w:tc>
        <w:tc>
          <w:tcPr>
            <w:tcW w:w="1922" w:type="dxa"/>
            <w:vMerge w:val="restart"/>
          </w:tcPr>
          <w:p w14:paraId="1ACB601E" w14:textId="263AF7BE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25%负载阶跃变化(</w:t>
            </w:r>
            <w:proofErr w:type="gramStart"/>
            <w:r w:rsidRPr="00007686">
              <w:rPr>
                <w:rFonts w:ascii="宋体" w:eastAsia="宋体" w:hAnsi="宋体" w:hint="eastAsia"/>
              </w:rPr>
              <w:t>阶跃速率</w:t>
            </w:r>
            <w:proofErr w:type="gramEnd"/>
            <w:r w:rsidRPr="00007686">
              <w:rPr>
                <w:rFonts w:ascii="宋体" w:eastAsia="宋体" w:hAnsi="宋体" w:hint="eastAsia"/>
              </w:rPr>
              <w:t>1A/50uS)</w:t>
            </w:r>
          </w:p>
        </w:tc>
      </w:tr>
      <w:tr w:rsidR="00EC73CC" w14:paraId="1C2C01CE" w14:textId="77777777" w:rsidTr="000B5BE4">
        <w:tc>
          <w:tcPr>
            <w:tcW w:w="704" w:type="dxa"/>
          </w:tcPr>
          <w:p w14:paraId="06C1470B" w14:textId="510F7F74" w:rsidR="00EC73CC" w:rsidRDefault="00EC73CC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3FCF2B71" w14:textId="5A4875ED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瞬态响应偏差</w:t>
            </w:r>
          </w:p>
        </w:tc>
        <w:tc>
          <w:tcPr>
            <w:tcW w:w="898" w:type="dxa"/>
          </w:tcPr>
          <w:p w14:paraId="3FD1A432" w14:textId="54F8DEFB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-5</w:t>
            </w:r>
          </w:p>
        </w:tc>
        <w:tc>
          <w:tcPr>
            <w:tcW w:w="898" w:type="dxa"/>
          </w:tcPr>
          <w:p w14:paraId="6894E170" w14:textId="77777777" w:rsidR="00EC73CC" w:rsidRDefault="00EC73CC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09C25B9B" w14:textId="3D4D8E9B" w:rsidR="00EC73CC" w:rsidRDefault="00007686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0040FCB7" w14:textId="2794EA11" w:rsidR="00EC73CC" w:rsidRDefault="00007686" w:rsidP="00810655">
            <w:pPr>
              <w:rPr>
                <w:rFonts w:ascii="宋体" w:eastAsia="宋体" w:hAnsi="宋体"/>
              </w:rPr>
            </w:pPr>
            <w:r w:rsidRPr="00007686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Merge/>
          </w:tcPr>
          <w:p w14:paraId="582B9CD2" w14:textId="32996645" w:rsidR="00EC73CC" w:rsidRDefault="00EC73CC" w:rsidP="00810655">
            <w:pPr>
              <w:rPr>
                <w:rFonts w:ascii="宋体" w:eastAsia="宋体" w:hAnsi="宋体"/>
              </w:rPr>
            </w:pPr>
          </w:p>
        </w:tc>
      </w:tr>
      <w:tr w:rsidR="00E93BEF" w14:paraId="14FBFF68" w14:textId="77777777" w:rsidTr="00B07809">
        <w:tc>
          <w:tcPr>
            <w:tcW w:w="704" w:type="dxa"/>
          </w:tcPr>
          <w:p w14:paraId="157D22BE" w14:textId="6E5CC59E" w:rsidR="00E93BEF" w:rsidRDefault="00E93BE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1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126" w:type="dxa"/>
          </w:tcPr>
          <w:p w14:paraId="7CAA9389" w14:textId="1335C335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温度漂移系数</w:t>
            </w:r>
          </w:p>
        </w:tc>
        <w:tc>
          <w:tcPr>
            <w:tcW w:w="898" w:type="dxa"/>
          </w:tcPr>
          <w:p w14:paraId="0CEFEE7E" w14:textId="5F927B68" w:rsidR="00E93BEF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-0.02</w:t>
            </w:r>
          </w:p>
        </w:tc>
        <w:tc>
          <w:tcPr>
            <w:tcW w:w="898" w:type="dxa"/>
          </w:tcPr>
          <w:p w14:paraId="6B9D082D" w14:textId="77777777" w:rsidR="00E93BEF" w:rsidRDefault="00E93BEF" w:rsidP="00810655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36EAD7AC" w14:textId="228EB897" w:rsidR="00E93BEF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+0.02</w:t>
            </w:r>
          </w:p>
        </w:tc>
        <w:tc>
          <w:tcPr>
            <w:tcW w:w="850" w:type="dxa"/>
          </w:tcPr>
          <w:p w14:paraId="6A60A059" w14:textId="7DD3D3D3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%/℃</w:t>
            </w:r>
          </w:p>
        </w:tc>
        <w:tc>
          <w:tcPr>
            <w:tcW w:w="1922" w:type="dxa"/>
          </w:tcPr>
          <w:p w14:paraId="17F45F62" w14:textId="34F2A1F1" w:rsidR="00E93BEF" w:rsidRPr="00006434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满载</w:t>
            </w:r>
          </w:p>
        </w:tc>
      </w:tr>
      <w:tr w:rsidR="00E93BEF" w14:paraId="36D4A880" w14:textId="77777777" w:rsidTr="00B07809">
        <w:tc>
          <w:tcPr>
            <w:tcW w:w="704" w:type="dxa"/>
          </w:tcPr>
          <w:p w14:paraId="5C122763" w14:textId="619769AF" w:rsidR="00E93BEF" w:rsidRDefault="00E93BEF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126" w:type="dxa"/>
          </w:tcPr>
          <w:p w14:paraId="3F7DEB5D" w14:textId="08BE503E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纹波&amp;噪声</w:t>
            </w:r>
          </w:p>
        </w:tc>
        <w:tc>
          <w:tcPr>
            <w:tcW w:w="898" w:type="dxa"/>
          </w:tcPr>
          <w:p w14:paraId="5CBB25ED" w14:textId="4BDED552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12AAD875" w14:textId="542B1071" w:rsidR="00E93BEF" w:rsidRDefault="00A01E62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150</w:t>
            </w:r>
          </w:p>
        </w:tc>
        <w:tc>
          <w:tcPr>
            <w:tcW w:w="898" w:type="dxa"/>
          </w:tcPr>
          <w:p w14:paraId="3F3EAE6F" w14:textId="2720A9FF" w:rsidR="00E93BEF" w:rsidRPr="007D0FD0" w:rsidRDefault="00A01E62" w:rsidP="008106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80</w:t>
            </w:r>
          </w:p>
        </w:tc>
        <w:tc>
          <w:tcPr>
            <w:tcW w:w="850" w:type="dxa"/>
          </w:tcPr>
          <w:p w14:paraId="62B6BF6C" w14:textId="4A0036DF" w:rsidR="00E93BEF" w:rsidRPr="007D0FD0" w:rsidRDefault="00A01E62" w:rsidP="00810655">
            <w:pPr>
              <w:rPr>
                <w:rFonts w:ascii="宋体" w:eastAsia="宋体" w:hAnsi="宋体"/>
              </w:rPr>
            </w:pPr>
            <w:proofErr w:type="spellStart"/>
            <w:r w:rsidRPr="00A01E62">
              <w:rPr>
                <w:rFonts w:ascii="宋体" w:eastAsia="宋体" w:hAnsi="宋体" w:hint="eastAsia"/>
              </w:rPr>
              <w:t>mVp</w:t>
            </w:r>
            <w:proofErr w:type="spellEnd"/>
            <w:r w:rsidRPr="00A01E62">
              <w:rPr>
                <w:rFonts w:ascii="宋体" w:eastAsia="宋体" w:hAnsi="宋体" w:hint="eastAsia"/>
              </w:rPr>
              <w:t>-p</w:t>
            </w:r>
          </w:p>
        </w:tc>
        <w:tc>
          <w:tcPr>
            <w:tcW w:w="1922" w:type="dxa"/>
          </w:tcPr>
          <w:p w14:paraId="17DA900B" w14:textId="4E90BB90" w:rsidR="00E93BEF" w:rsidRPr="007D0FD0" w:rsidRDefault="00E93BEF" w:rsidP="00810655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20M带宽，外接220uF以上电容测试</w:t>
            </w:r>
          </w:p>
        </w:tc>
      </w:tr>
      <w:tr w:rsidR="007D0FD0" w14:paraId="5F700813" w14:textId="77777777" w:rsidTr="00B07809">
        <w:tc>
          <w:tcPr>
            <w:tcW w:w="704" w:type="dxa"/>
          </w:tcPr>
          <w:p w14:paraId="32DF6037" w14:textId="394AE86C" w:rsidR="007D0FD0" w:rsidRDefault="007D0FD0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126" w:type="dxa"/>
          </w:tcPr>
          <w:p w14:paraId="3E7AE983" w14:textId="367F3D41" w:rsidR="007D0FD0" w:rsidRPr="007D0FD0" w:rsidRDefault="007D0FD0" w:rsidP="007D0FD0">
            <w:pPr>
              <w:rPr>
                <w:rFonts w:ascii="宋体" w:eastAsia="宋体" w:hAnsi="宋体"/>
              </w:rPr>
            </w:pPr>
            <w:r w:rsidRPr="007D0FD0">
              <w:rPr>
                <w:rFonts w:ascii="宋体" w:eastAsia="宋体" w:hAnsi="宋体" w:hint="eastAsia"/>
              </w:rPr>
              <w:t>输出电压可调节（TRIM）</w:t>
            </w:r>
          </w:p>
        </w:tc>
        <w:tc>
          <w:tcPr>
            <w:tcW w:w="898" w:type="dxa"/>
          </w:tcPr>
          <w:p w14:paraId="0C5D092B" w14:textId="114DEA96" w:rsidR="007D0FD0" w:rsidRPr="00C91DB6" w:rsidRDefault="00E806FA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22.4</w:t>
            </w:r>
          </w:p>
        </w:tc>
        <w:tc>
          <w:tcPr>
            <w:tcW w:w="898" w:type="dxa"/>
          </w:tcPr>
          <w:p w14:paraId="683565D3" w14:textId="13B10DAE" w:rsidR="007D0FD0" w:rsidRPr="00C91DB6" w:rsidRDefault="007D0FD0" w:rsidP="007D0FD0">
            <w:pPr>
              <w:rPr>
                <w:rFonts w:ascii="宋体" w:eastAsia="宋体" w:hAnsi="宋体"/>
              </w:rPr>
            </w:pPr>
          </w:p>
        </w:tc>
        <w:tc>
          <w:tcPr>
            <w:tcW w:w="898" w:type="dxa"/>
          </w:tcPr>
          <w:p w14:paraId="63903A20" w14:textId="0A1F4C5A" w:rsidR="007D0FD0" w:rsidRPr="007D0FD0" w:rsidRDefault="00E806FA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0.8</w:t>
            </w:r>
          </w:p>
        </w:tc>
        <w:tc>
          <w:tcPr>
            <w:tcW w:w="850" w:type="dxa"/>
          </w:tcPr>
          <w:p w14:paraId="2F12BBBC" w14:textId="2960234D" w:rsidR="007D0FD0" w:rsidRPr="007D0FD0" w:rsidRDefault="00E806FA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>
              <w:rPr>
                <w:rFonts w:ascii="宋体" w:eastAsia="宋体" w:hAnsi="宋体"/>
              </w:rPr>
              <w:t>dc</w:t>
            </w:r>
          </w:p>
        </w:tc>
        <w:tc>
          <w:tcPr>
            <w:tcW w:w="1922" w:type="dxa"/>
          </w:tcPr>
          <w:p w14:paraId="7CB8FA87" w14:textId="60F3D8AB" w:rsidR="007D0FD0" w:rsidRPr="007D0FD0" w:rsidRDefault="007D0FD0" w:rsidP="007D0FD0">
            <w:pPr>
              <w:rPr>
                <w:rFonts w:ascii="宋体" w:eastAsia="宋体" w:hAnsi="宋体"/>
              </w:rPr>
            </w:pPr>
          </w:p>
        </w:tc>
      </w:tr>
      <w:tr w:rsidR="007D0FD0" w14:paraId="4FFD1B6D" w14:textId="77777777" w:rsidTr="00B07809">
        <w:tc>
          <w:tcPr>
            <w:tcW w:w="704" w:type="dxa"/>
          </w:tcPr>
          <w:p w14:paraId="65120E80" w14:textId="3540D2FB" w:rsidR="007D0FD0" w:rsidRDefault="00D66AEE" w:rsidP="007D0FD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126" w:type="dxa"/>
          </w:tcPr>
          <w:p w14:paraId="00C327EF" w14:textId="19DF8F08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输出电压远端补偿（Sense）</w:t>
            </w:r>
          </w:p>
        </w:tc>
        <w:tc>
          <w:tcPr>
            <w:tcW w:w="898" w:type="dxa"/>
          </w:tcPr>
          <w:p w14:paraId="59DFB0B9" w14:textId="578C8520" w:rsidR="007D0FD0" w:rsidRPr="00C91DB6" w:rsidRDefault="00D66AEE" w:rsidP="007D0FD0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758B8C2F" w14:textId="44DC05C0" w:rsidR="007D0FD0" w:rsidRPr="00C91DB6" w:rsidRDefault="00D66AEE" w:rsidP="007D0FD0">
            <w:pPr>
              <w:rPr>
                <w:rFonts w:ascii="宋体" w:eastAsia="宋体" w:hAnsi="宋体"/>
              </w:rPr>
            </w:pPr>
            <w:r w:rsidRPr="00C91DB6">
              <w:rPr>
                <w:rFonts w:ascii="宋体" w:eastAsia="宋体" w:hAnsi="宋体" w:hint="eastAsia"/>
              </w:rPr>
              <w:t>--</w:t>
            </w:r>
          </w:p>
        </w:tc>
        <w:tc>
          <w:tcPr>
            <w:tcW w:w="898" w:type="dxa"/>
          </w:tcPr>
          <w:p w14:paraId="058DF0B9" w14:textId="364D7567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1</w:t>
            </w:r>
            <w:r w:rsidRPr="00F61C29">
              <w:rPr>
                <w:rFonts w:ascii="宋体" w:eastAsia="宋体" w:hAnsi="宋体"/>
              </w:rPr>
              <w:t>05</w:t>
            </w:r>
          </w:p>
        </w:tc>
        <w:tc>
          <w:tcPr>
            <w:tcW w:w="850" w:type="dxa"/>
          </w:tcPr>
          <w:p w14:paraId="3158903F" w14:textId="5FEAED49" w:rsidR="007D0FD0" w:rsidRPr="00F61C29" w:rsidRDefault="00D66AEE" w:rsidP="007D0FD0">
            <w:pPr>
              <w:rPr>
                <w:rFonts w:ascii="宋体" w:eastAsia="宋体" w:hAnsi="宋体"/>
              </w:rPr>
            </w:pPr>
            <w:r w:rsidRPr="00F61C29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2DA28CB7" w14:textId="77777777" w:rsidR="007D0FD0" w:rsidRDefault="007D0FD0" w:rsidP="007D0FD0">
            <w:pPr>
              <w:rPr>
                <w:rFonts w:ascii="微软雅黑" w:eastAsia="微软雅黑" w:hAnsi="微软雅黑" w:cs="微软雅黑"/>
                <w:b/>
                <w:bCs/>
                <w:sz w:val="15"/>
                <w:szCs w:val="15"/>
              </w:rPr>
            </w:pPr>
          </w:p>
        </w:tc>
      </w:tr>
    </w:tbl>
    <w:p w14:paraId="36FCF652" w14:textId="503EBB3D" w:rsidR="00D27925" w:rsidRDefault="00D27925">
      <w:pPr>
        <w:rPr>
          <w:rFonts w:ascii="宋体" w:eastAsia="宋体" w:hAnsi="宋体"/>
        </w:rPr>
      </w:pPr>
    </w:p>
    <w:p w14:paraId="11A1E822" w14:textId="0B531315" w:rsidR="00EC1665" w:rsidRDefault="00EC1665">
      <w:pPr>
        <w:rPr>
          <w:rFonts w:ascii="宋体" w:eastAsia="宋体" w:hAnsi="宋体"/>
        </w:rPr>
      </w:pPr>
    </w:p>
    <w:p w14:paraId="1D0B1CB7" w14:textId="2DA224E7" w:rsidR="00EC1665" w:rsidRDefault="00EC1665">
      <w:pPr>
        <w:rPr>
          <w:rFonts w:ascii="宋体" w:eastAsia="宋体" w:hAnsi="宋体"/>
        </w:rPr>
      </w:pPr>
    </w:p>
    <w:p w14:paraId="406E6DF0" w14:textId="677C569E" w:rsidR="00892164" w:rsidRDefault="00892164">
      <w:pPr>
        <w:rPr>
          <w:rFonts w:ascii="宋体" w:eastAsia="宋体" w:hAnsi="宋体"/>
        </w:rPr>
      </w:pPr>
    </w:p>
    <w:p w14:paraId="4AD455BD" w14:textId="77777777" w:rsidR="00006434" w:rsidRDefault="00006434">
      <w:pPr>
        <w:rPr>
          <w:rFonts w:ascii="宋体" w:eastAsia="宋体" w:hAnsi="宋体"/>
        </w:rPr>
      </w:pPr>
    </w:p>
    <w:p w14:paraId="7F78FF3C" w14:textId="59AF8B87" w:rsidR="00D27925" w:rsidRPr="00BD3EA3" w:rsidRDefault="00BD3EA3">
      <w:pPr>
        <w:rPr>
          <w:rFonts w:ascii="宋体" w:eastAsia="宋体" w:hAnsi="宋体"/>
          <w:sz w:val="28"/>
          <w:szCs w:val="28"/>
        </w:rPr>
      </w:pPr>
      <w:r w:rsidRPr="00BD3EA3">
        <w:rPr>
          <w:rFonts w:ascii="宋体" w:eastAsia="宋体" w:hAnsi="宋体" w:hint="eastAsia"/>
          <w:sz w:val="28"/>
          <w:szCs w:val="28"/>
        </w:rPr>
        <w:t>三、保护特性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45"/>
        <w:gridCol w:w="48"/>
        <w:gridCol w:w="897"/>
        <w:gridCol w:w="21"/>
        <w:gridCol w:w="924"/>
        <w:gridCol w:w="709"/>
        <w:gridCol w:w="1922"/>
      </w:tblGrid>
      <w:tr w:rsidR="00BD3EA3" w14:paraId="337EF535" w14:textId="77777777" w:rsidTr="00A40EF8">
        <w:tc>
          <w:tcPr>
            <w:tcW w:w="704" w:type="dxa"/>
            <w:shd w:val="clear" w:color="auto" w:fill="4472C4" w:themeFill="accent1"/>
          </w:tcPr>
          <w:p w14:paraId="070BEF28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6FE2830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gridSpan w:val="2"/>
            <w:shd w:val="clear" w:color="auto" w:fill="4472C4" w:themeFill="accent1"/>
          </w:tcPr>
          <w:p w14:paraId="5FCAB2C2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gridSpan w:val="2"/>
            <w:shd w:val="clear" w:color="auto" w:fill="4472C4" w:themeFill="accent1"/>
          </w:tcPr>
          <w:p w14:paraId="7E38B449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60693F5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40B0D3E3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5ABD8407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DD4F8E" w14:paraId="4251D66B" w14:textId="77777777" w:rsidTr="00937C8C">
        <w:tc>
          <w:tcPr>
            <w:tcW w:w="704" w:type="dxa"/>
          </w:tcPr>
          <w:p w14:paraId="2891C4FA" w14:textId="77777777" w:rsidR="00DD4F8E" w:rsidRDefault="00DD4F8E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7B3E72AC" w14:textId="64E4FF23" w:rsidR="00DD4F8E" w:rsidRDefault="00DD4F8E" w:rsidP="00A40EF8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输出过流保护</w:t>
            </w:r>
          </w:p>
        </w:tc>
        <w:tc>
          <w:tcPr>
            <w:tcW w:w="945" w:type="dxa"/>
          </w:tcPr>
          <w:p w14:paraId="3C6D8703" w14:textId="004D2563" w:rsidR="00DD4F8E" w:rsidRDefault="00E806FA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6.3</w:t>
            </w:r>
          </w:p>
        </w:tc>
        <w:tc>
          <w:tcPr>
            <w:tcW w:w="945" w:type="dxa"/>
            <w:gridSpan w:val="2"/>
          </w:tcPr>
          <w:p w14:paraId="50E141D3" w14:textId="77777777" w:rsidR="00DD4F8E" w:rsidRDefault="00DD4F8E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945" w:type="dxa"/>
            <w:gridSpan w:val="2"/>
          </w:tcPr>
          <w:p w14:paraId="41CF69FB" w14:textId="60173856" w:rsidR="00DD4F8E" w:rsidRDefault="00E806FA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2.5</w:t>
            </w:r>
          </w:p>
        </w:tc>
        <w:tc>
          <w:tcPr>
            <w:tcW w:w="709" w:type="dxa"/>
          </w:tcPr>
          <w:p w14:paraId="4D2186E4" w14:textId="7059ACA9" w:rsidR="00DD4F8E" w:rsidRDefault="00A341F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1A40C853" w14:textId="5C3D3AC6" w:rsidR="00DD4F8E" w:rsidRDefault="00DD4F8E" w:rsidP="00A40EF8">
            <w:pPr>
              <w:rPr>
                <w:rFonts w:ascii="宋体" w:eastAsia="宋体" w:hAnsi="宋体"/>
              </w:rPr>
            </w:pPr>
          </w:p>
        </w:tc>
      </w:tr>
      <w:tr w:rsidR="006150AF" w14:paraId="2585EF91" w14:textId="77777777" w:rsidTr="00FA6058">
        <w:tc>
          <w:tcPr>
            <w:tcW w:w="704" w:type="dxa"/>
          </w:tcPr>
          <w:p w14:paraId="589B9E89" w14:textId="1F97A661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651DDB8A" w14:textId="0F8D0E19" w:rsidR="006150AF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输出短路保护</w:t>
            </w:r>
          </w:p>
        </w:tc>
        <w:tc>
          <w:tcPr>
            <w:tcW w:w="2835" w:type="dxa"/>
            <w:gridSpan w:val="5"/>
          </w:tcPr>
          <w:p w14:paraId="56935795" w14:textId="57A3C9ED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</w:t>
            </w:r>
          </w:p>
        </w:tc>
        <w:tc>
          <w:tcPr>
            <w:tcW w:w="709" w:type="dxa"/>
          </w:tcPr>
          <w:p w14:paraId="6D93D135" w14:textId="502BAA37" w:rsidR="006150AF" w:rsidRDefault="006150AF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vAlign w:val="center"/>
          </w:tcPr>
          <w:p w14:paraId="5ACDD58A" w14:textId="29A95E25" w:rsidR="006150AF" w:rsidRDefault="00DD4F8E" w:rsidP="00EC1665">
            <w:pPr>
              <w:rPr>
                <w:rFonts w:ascii="宋体" w:eastAsia="宋体" w:hAnsi="宋体"/>
              </w:rPr>
            </w:pPr>
            <w:r w:rsidRPr="00C04F9F">
              <w:rPr>
                <w:rFonts w:ascii="宋体" w:eastAsia="宋体" w:hAnsi="宋体" w:hint="eastAsia"/>
              </w:rPr>
              <w:t>打嗝式，可持续，自恢复</w:t>
            </w:r>
          </w:p>
        </w:tc>
      </w:tr>
      <w:tr w:rsidR="00C16E85" w14:paraId="3E898AA9" w14:textId="77777777" w:rsidTr="00226B58">
        <w:tc>
          <w:tcPr>
            <w:tcW w:w="704" w:type="dxa"/>
          </w:tcPr>
          <w:p w14:paraId="795A667D" w14:textId="1C5AE2BE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1C1AD288" w14:textId="6FE26782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输出过温保护</w:t>
            </w:r>
          </w:p>
        </w:tc>
        <w:tc>
          <w:tcPr>
            <w:tcW w:w="945" w:type="dxa"/>
          </w:tcPr>
          <w:p w14:paraId="08A0D514" w14:textId="6CC818DF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945" w:type="dxa"/>
            <w:gridSpan w:val="2"/>
          </w:tcPr>
          <w:p w14:paraId="1D1B1D8F" w14:textId="28DC69C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945" w:type="dxa"/>
            <w:gridSpan w:val="2"/>
          </w:tcPr>
          <w:p w14:paraId="3DA2EF94" w14:textId="54751977" w:rsidR="00C16E85" w:rsidRDefault="00C16E8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2ECDD044" w14:textId="58958C50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922" w:type="dxa"/>
          </w:tcPr>
          <w:p w14:paraId="28BB8FD4" w14:textId="1A110D4A" w:rsidR="00C16E85" w:rsidRDefault="00C16E85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散热器表面温度</w:t>
            </w:r>
          </w:p>
        </w:tc>
      </w:tr>
    </w:tbl>
    <w:p w14:paraId="5CC8533C" w14:textId="77777777" w:rsidR="001B4E10" w:rsidRDefault="001B4E10">
      <w:pPr>
        <w:rPr>
          <w:rFonts w:ascii="宋体" w:eastAsia="宋体" w:hAnsi="宋体"/>
        </w:rPr>
      </w:pPr>
    </w:p>
    <w:p w14:paraId="06022924" w14:textId="5F40FD65" w:rsidR="00D27925" w:rsidRPr="001E5177" w:rsidRDefault="001E5177">
      <w:pPr>
        <w:rPr>
          <w:rFonts w:ascii="宋体" w:eastAsia="宋体" w:hAnsi="宋体"/>
          <w:sz w:val="28"/>
          <w:szCs w:val="28"/>
        </w:rPr>
      </w:pPr>
      <w:r w:rsidRPr="001E5177">
        <w:rPr>
          <w:rFonts w:ascii="宋体" w:eastAsia="宋体" w:hAnsi="宋体" w:hint="eastAsia"/>
          <w:sz w:val="28"/>
          <w:szCs w:val="28"/>
        </w:rPr>
        <w:t>四、安</w:t>
      </w:r>
      <w:proofErr w:type="gramStart"/>
      <w:r w:rsidRPr="001E5177">
        <w:rPr>
          <w:rFonts w:ascii="宋体" w:eastAsia="宋体" w:hAnsi="宋体" w:hint="eastAsia"/>
          <w:sz w:val="28"/>
          <w:szCs w:val="28"/>
        </w:rPr>
        <w:t>规</w:t>
      </w:r>
      <w:proofErr w:type="gramEnd"/>
      <w:r w:rsidRPr="001E5177">
        <w:rPr>
          <w:rFonts w:ascii="宋体" w:eastAsia="宋体" w:hAnsi="宋体" w:hint="eastAsia"/>
          <w:sz w:val="28"/>
          <w:szCs w:val="28"/>
        </w:rPr>
        <w:t>以及E</w:t>
      </w:r>
      <w:r w:rsidRPr="001E5177">
        <w:rPr>
          <w:rFonts w:ascii="宋体" w:eastAsia="宋体" w:hAnsi="宋体"/>
          <w:sz w:val="28"/>
          <w:szCs w:val="28"/>
        </w:rPr>
        <w:t>MC</w:t>
      </w:r>
      <w:r w:rsidRPr="001E5177">
        <w:rPr>
          <w:rFonts w:ascii="宋体" w:eastAsia="宋体" w:hAnsi="宋体" w:hint="eastAsia"/>
          <w:sz w:val="28"/>
          <w:szCs w:val="28"/>
        </w:rPr>
        <w:t>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132"/>
        <w:gridCol w:w="212"/>
        <w:gridCol w:w="1344"/>
        <w:gridCol w:w="636"/>
        <w:gridCol w:w="633"/>
        <w:gridCol w:w="633"/>
        <w:gridCol w:w="1085"/>
        <w:gridCol w:w="1919"/>
      </w:tblGrid>
      <w:tr w:rsidR="00C84712" w14:paraId="5909F4CA" w14:textId="77777777" w:rsidTr="00701A83">
        <w:tc>
          <w:tcPr>
            <w:tcW w:w="702" w:type="dxa"/>
            <w:shd w:val="clear" w:color="auto" w:fill="4472C4" w:themeFill="accent1"/>
          </w:tcPr>
          <w:p w14:paraId="053C09D3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688" w:type="dxa"/>
            <w:gridSpan w:val="3"/>
            <w:shd w:val="clear" w:color="auto" w:fill="4472C4" w:themeFill="accent1"/>
          </w:tcPr>
          <w:p w14:paraId="263C4740" w14:textId="407CF17F" w:rsidR="00C84712" w:rsidRPr="008E5B43" w:rsidRDefault="00C84712" w:rsidP="008E5B43">
            <w:r w:rsidRPr="008E5B43">
              <w:rPr>
                <w:rFonts w:hint="eastAsia"/>
              </w:rPr>
              <w:t>项目</w:t>
            </w:r>
          </w:p>
        </w:tc>
        <w:tc>
          <w:tcPr>
            <w:tcW w:w="1902" w:type="dxa"/>
            <w:gridSpan w:val="3"/>
            <w:shd w:val="clear" w:color="auto" w:fill="4472C4" w:themeFill="accent1"/>
          </w:tcPr>
          <w:p w14:paraId="718638CA" w14:textId="63E8AC06" w:rsidR="00C84712" w:rsidRPr="008E5B43" w:rsidRDefault="00FB75D7" w:rsidP="008E5B43">
            <w:r w:rsidRPr="008E5B43">
              <w:rPr>
                <w:rFonts w:hint="eastAsia"/>
              </w:rPr>
              <w:t>技术指标</w:t>
            </w:r>
          </w:p>
        </w:tc>
        <w:tc>
          <w:tcPr>
            <w:tcW w:w="1085" w:type="dxa"/>
            <w:shd w:val="clear" w:color="auto" w:fill="4472C4" w:themeFill="accent1"/>
          </w:tcPr>
          <w:p w14:paraId="37CC5661" w14:textId="2E0EDFE4" w:rsidR="00C84712" w:rsidRDefault="00FB75D7" w:rsidP="00A40EF8">
            <w:pPr>
              <w:rPr>
                <w:rFonts w:ascii="宋体" w:eastAsia="宋体" w:hAnsi="宋体"/>
              </w:rPr>
            </w:pPr>
            <w:r w:rsidRPr="00FB75D7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19" w:type="dxa"/>
            <w:shd w:val="clear" w:color="auto" w:fill="4472C4" w:themeFill="accent1"/>
          </w:tcPr>
          <w:p w14:paraId="351A9D1B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091222" w14:paraId="66FE729A" w14:textId="77777777" w:rsidTr="00701A83">
        <w:tc>
          <w:tcPr>
            <w:tcW w:w="702" w:type="dxa"/>
          </w:tcPr>
          <w:p w14:paraId="193ABA24" w14:textId="597542CC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2" w:type="dxa"/>
            <w:vMerge w:val="restart"/>
          </w:tcPr>
          <w:p w14:paraId="118D516F" w14:textId="3A41CA0D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抗电强度</w:t>
            </w:r>
          </w:p>
        </w:tc>
        <w:tc>
          <w:tcPr>
            <w:tcW w:w="1556" w:type="dxa"/>
            <w:gridSpan w:val="2"/>
          </w:tcPr>
          <w:p w14:paraId="527809C7" w14:textId="7B6B1679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636" w:type="dxa"/>
          </w:tcPr>
          <w:p w14:paraId="6EE414FB" w14:textId="52D064AE" w:rsidR="00091222" w:rsidRDefault="006E1CD0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250</w:t>
            </w:r>
            <w:r w:rsidR="00091222">
              <w:rPr>
                <w:rFonts w:ascii="宋体" w:eastAsia="宋体" w:hAnsi="宋体"/>
              </w:rPr>
              <w:t>0</w:t>
            </w:r>
          </w:p>
        </w:tc>
        <w:tc>
          <w:tcPr>
            <w:tcW w:w="633" w:type="dxa"/>
          </w:tcPr>
          <w:p w14:paraId="3F05CFC7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621BF121" w14:textId="36EAF5CA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7579BC34" w14:textId="0A77E119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 w:val="restart"/>
          </w:tcPr>
          <w:p w14:paraId="5A360F86" w14:textId="7B3B41FD" w:rsidR="00091222" w:rsidRDefault="00091222" w:rsidP="000D7808">
            <w:pPr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测试时间 1 分钟，漏电流小于 3mA</w:t>
            </w:r>
          </w:p>
        </w:tc>
      </w:tr>
      <w:tr w:rsidR="00091222" w14:paraId="2E7AC174" w14:textId="77777777" w:rsidTr="00701A83">
        <w:tc>
          <w:tcPr>
            <w:tcW w:w="702" w:type="dxa"/>
          </w:tcPr>
          <w:p w14:paraId="4A7F5F80" w14:textId="4C8AC15F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2" w:type="dxa"/>
            <w:vMerge/>
          </w:tcPr>
          <w:p w14:paraId="21EB796E" w14:textId="12891232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6" w:type="dxa"/>
            <w:gridSpan w:val="2"/>
          </w:tcPr>
          <w:p w14:paraId="53261470" w14:textId="73A561BA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输入对基板</w:t>
            </w:r>
          </w:p>
        </w:tc>
        <w:tc>
          <w:tcPr>
            <w:tcW w:w="636" w:type="dxa"/>
          </w:tcPr>
          <w:p w14:paraId="1AE9169F" w14:textId="2F078D8B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000</w:t>
            </w:r>
          </w:p>
        </w:tc>
        <w:tc>
          <w:tcPr>
            <w:tcW w:w="633" w:type="dxa"/>
          </w:tcPr>
          <w:p w14:paraId="7B159199" w14:textId="77777777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76EADD15" w14:textId="65BCE6A4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619E3F69" w14:textId="67B64BB3" w:rsidR="00091222" w:rsidRDefault="00091222" w:rsidP="00020C7E">
            <w:pPr>
              <w:jc w:val="left"/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/>
          </w:tcPr>
          <w:p w14:paraId="0EF37FCE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</w:tr>
      <w:tr w:rsidR="00091222" w14:paraId="4B6A1AF4" w14:textId="77777777" w:rsidTr="00701A83">
        <w:tc>
          <w:tcPr>
            <w:tcW w:w="702" w:type="dxa"/>
          </w:tcPr>
          <w:p w14:paraId="499704D8" w14:textId="3295ABEE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2" w:type="dxa"/>
            <w:vMerge/>
          </w:tcPr>
          <w:p w14:paraId="755E81B5" w14:textId="6223CD55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6" w:type="dxa"/>
            <w:gridSpan w:val="2"/>
          </w:tcPr>
          <w:p w14:paraId="448A7BC0" w14:textId="1A3F412B" w:rsidR="00091222" w:rsidRDefault="00091222" w:rsidP="00020C7E">
            <w:pPr>
              <w:rPr>
                <w:rFonts w:ascii="宋体" w:eastAsia="宋体" w:hAnsi="宋体"/>
              </w:rPr>
            </w:pPr>
            <w:r w:rsidRPr="00091222">
              <w:rPr>
                <w:rFonts w:ascii="宋体" w:eastAsia="宋体" w:hAnsi="宋体" w:hint="eastAsia"/>
              </w:rPr>
              <w:t>输出对基板</w:t>
            </w:r>
          </w:p>
        </w:tc>
        <w:tc>
          <w:tcPr>
            <w:tcW w:w="636" w:type="dxa"/>
          </w:tcPr>
          <w:p w14:paraId="5CE04C0E" w14:textId="656A6677" w:rsidR="00091222" w:rsidRDefault="00091222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633" w:type="dxa"/>
          </w:tcPr>
          <w:p w14:paraId="23D2A5A1" w14:textId="77777777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0FBA4394" w14:textId="57CC8A3E" w:rsidR="00091222" w:rsidRDefault="00091222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2E447ABB" w14:textId="7BD948E2" w:rsidR="00091222" w:rsidRDefault="00091222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 w:rsidR="004635C1">
              <w:rPr>
                <w:rFonts w:ascii="宋体" w:eastAsia="宋体" w:hAnsi="宋体"/>
              </w:rPr>
              <w:t>d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19" w:type="dxa"/>
            <w:vMerge/>
          </w:tcPr>
          <w:p w14:paraId="19F44790" w14:textId="7AFF469A" w:rsidR="00091222" w:rsidRDefault="00091222" w:rsidP="00020C7E">
            <w:pPr>
              <w:rPr>
                <w:rFonts w:ascii="宋体" w:eastAsia="宋体" w:hAnsi="宋体"/>
              </w:rPr>
            </w:pPr>
          </w:p>
        </w:tc>
      </w:tr>
      <w:tr w:rsidR="00E806FA" w14:paraId="1179A841" w14:textId="77777777" w:rsidTr="00701A83">
        <w:tc>
          <w:tcPr>
            <w:tcW w:w="702" w:type="dxa"/>
          </w:tcPr>
          <w:p w14:paraId="70FA1E34" w14:textId="033891E5" w:rsidR="00E806FA" w:rsidRDefault="00E806FA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688" w:type="dxa"/>
            <w:gridSpan w:val="3"/>
          </w:tcPr>
          <w:p w14:paraId="462818D0" w14:textId="3CF298FA" w:rsidR="00E806FA" w:rsidRPr="00A9699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绝缘电阻</w:t>
            </w:r>
          </w:p>
        </w:tc>
        <w:tc>
          <w:tcPr>
            <w:tcW w:w="636" w:type="dxa"/>
          </w:tcPr>
          <w:p w14:paraId="7860F73B" w14:textId="7BA107C0" w:rsidR="00E806FA" w:rsidRDefault="00E806FA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633" w:type="dxa"/>
          </w:tcPr>
          <w:p w14:paraId="3AF98214" w14:textId="77777777" w:rsidR="00E806FA" w:rsidRDefault="00E806FA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633" w:type="dxa"/>
          </w:tcPr>
          <w:p w14:paraId="0B4CC3EC" w14:textId="214BEA1C" w:rsidR="00E806FA" w:rsidRDefault="00E806FA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085" w:type="dxa"/>
          </w:tcPr>
          <w:p w14:paraId="1B04FED7" w14:textId="600DF84E" w:rsidR="00E806FA" w:rsidRPr="00A9699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MΩ</w:t>
            </w:r>
          </w:p>
        </w:tc>
        <w:tc>
          <w:tcPr>
            <w:tcW w:w="1919" w:type="dxa"/>
          </w:tcPr>
          <w:p w14:paraId="29B14A3C" w14:textId="6C100050" w:rsidR="00E806FA" w:rsidRDefault="00E806FA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输入输出绝缘电阻，500Vdc电压测试</w:t>
            </w:r>
          </w:p>
        </w:tc>
      </w:tr>
      <w:tr w:rsidR="009E30B4" w14:paraId="12B8B146" w14:textId="77777777" w:rsidTr="00701A83">
        <w:tc>
          <w:tcPr>
            <w:tcW w:w="702" w:type="dxa"/>
          </w:tcPr>
          <w:p w14:paraId="5E5B2F46" w14:textId="3561326F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1344" w:type="dxa"/>
            <w:gridSpan w:val="2"/>
          </w:tcPr>
          <w:p w14:paraId="197FE59A" w14:textId="2CC05B9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传导骚扰</w:t>
            </w:r>
          </w:p>
        </w:tc>
        <w:tc>
          <w:tcPr>
            <w:tcW w:w="4331" w:type="dxa"/>
            <w:gridSpan w:val="5"/>
          </w:tcPr>
          <w:p w14:paraId="5EF55AC0" w14:textId="6A19CBDE" w:rsidR="0074328A" w:rsidRPr="0074328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EN55032-3-</w:t>
            </w:r>
            <w:proofErr w:type="gramStart"/>
            <w:r w:rsidRPr="004D79AF">
              <w:rPr>
                <w:rFonts w:ascii="宋体" w:eastAsia="宋体" w:hAnsi="宋体" w:hint="eastAsia"/>
              </w:rPr>
              <w:t>2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="00FD32FB" w:rsidRPr="00FD32FB">
              <w:rPr>
                <w:rFonts w:ascii="宋体" w:eastAsia="宋体" w:hAnsi="宋体" w:hint="eastAsia"/>
              </w:rPr>
              <w:t xml:space="preserve"> 150</w:t>
            </w:r>
            <w:proofErr w:type="gramEnd"/>
            <w:r w:rsidR="00FD32FB" w:rsidRPr="00FD32FB">
              <w:rPr>
                <w:rFonts w:ascii="宋体" w:eastAsia="宋体" w:hAnsi="宋体" w:hint="eastAsia"/>
              </w:rPr>
              <w:t xml:space="preserve">kHz-500kHz 66dBuV 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</w:p>
          <w:p w14:paraId="13159107" w14:textId="41F59A13" w:rsidR="009E30B4" w:rsidRPr="00A9699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EN55032-2-1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="00FD32FB" w:rsidRPr="00FD32FB">
              <w:rPr>
                <w:rFonts w:ascii="宋体" w:eastAsia="宋体" w:hAnsi="宋体" w:hint="eastAsia"/>
              </w:rPr>
              <w:t>500kHz-30MHz  60dBuV</w:t>
            </w:r>
          </w:p>
        </w:tc>
        <w:tc>
          <w:tcPr>
            <w:tcW w:w="1919" w:type="dxa"/>
          </w:tcPr>
          <w:p w14:paraId="3D697BA1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42F690E8" w14:textId="77777777" w:rsidTr="00701A83">
        <w:tc>
          <w:tcPr>
            <w:tcW w:w="702" w:type="dxa"/>
          </w:tcPr>
          <w:p w14:paraId="6A25E257" w14:textId="4C2F64AA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1344" w:type="dxa"/>
            <w:gridSpan w:val="2"/>
          </w:tcPr>
          <w:p w14:paraId="154270F7" w14:textId="68769EE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辐射骚扰</w:t>
            </w:r>
          </w:p>
        </w:tc>
        <w:tc>
          <w:tcPr>
            <w:tcW w:w="4331" w:type="dxa"/>
            <w:gridSpan w:val="5"/>
          </w:tcPr>
          <w:p w14:paraId="697A2F0F" w14:textId="7EC31863" w:rsidR="0074328A" w:rsidRPr="0074328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EN55032-3-2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Pr="004D79AF">
              <w:rPr>
                <w:rFonts w:ascii="宋体" w:eastAsia="宋体" w:hAnsi="宋体" w:hint="eastAsia"/>
              </w:rPr>
              <w:t>30MHz-230MHz 50dBuV/m at 3m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</w:p>
          <w:p w14:paraId="6FEF86D2" w14:textId="7FC60A55" w:rsidR="009E30B4" w:rsidRPr="00A9699A" w:rsidRDefault="004D79AF" w:rsidP="004D79AF">
            <w:pPr>
              <w:rPr>
                <w:rFonts w:ascii="宋体" w:eastAsia="宋体" w:hAnsi="宋体"/>
              </w:rPr>
            </w:pPr>
            <w:r w:rsidRPr="004D79AF">
              <w:rPr>
                <w:rFonts w:ascii="宋体" w:eastAsia="宋体" w:hAnsi="宋体" w:hint="eastAsia"/>
              </w:rPr>
              <w:t>EN55032-2-</w:t>
            </w:r>
            <w:proofErr w:type="gramStart"/>
            <w:r w:rsidRPr="004D79AF">
              <w:rPr>
                <w:rFonts w:ascii="宋体" w:eastAsia="宋体" w:hAnsi="宋体" w:hint="eastAsia"/>
              </w:rPr>
              <w:t>1</w:t>
            </w:r>
            <w:r w:rsidR="0074328A" w:rsidRPr="0074328A">
              <w:rPr>
                <w:rFonts w:ascii="宋体" w:eastAsia="宋体" w:hAnsi="宋体"/>
              </w:rPr>
              <w:t xml:space="preserve"> </w:t>
            </w:r>
            <w:r w:rsidRPr="004D79AF">
              <w:rPr>
                <w:rFonts w:ascii="宋体" w:eastAsia="宋体" w:hAnsi="宋体" w:hint="eastAsia"/>
              </w:rPr>
              <w:t xml:space="preserve"> 230</w:t>
            </w:r>
            <w:proofErr w:type="gramEnd"/>
            <w:r w:rsidRPr="004D79AF">
              <w:rPr>
                <w:rFonts w:ascii="宋体" w:eastAsia="宋体" w:hAnsi="宋体" w:hint="eastAsia"/>
              </w:rPr>
              <w:t>MHz-1GHz 57dBuV/m at 3m</w:t>
            </w:r>
          </w:p>
        </w:tc>
        <w:tc>
          <w:tcPr>
            <w:tcW w:w="1919" w:type="dxa"/>
          </w:tcPr>
          <w:p w14:paraId="53140AFE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05CAC1E9" w14:textId="77777777" w:rsidTr="00701A83">
        <w:tc>
          <w:tcPr>
            <w:tcW w:w="702" w:type="dxa"/>
          </w:tcPr>
          <w:p w14:paraId="340230E9" w14:textId="1487D1F2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688" w:type="dxa"/>
            <w:gridSpan w:val="3"/>
          </w:tcPr>
          <w:p w14:paraId="531B23A0" w14:textId="0D968CA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静电放电</w:t>
            </w:r>
          </w:p>
        </w:tc>
        <w:tc>
          <w:tcPr>
            <w:tcW w:w="2987" w:type="dxa"/>
            <w:gridSpan w:val="4"/>
          </w:tcPr>
          <w:p w14:paraId="54913CD5" w14:textId="5B9226C8" w:rsidR="009E30B4" w:rsidRPr="00A9699A" w:rsidRDefault="008A303D" w:rsidP="00020C7E">
            <w:pPr>
              <w:rPr>
                <w:rFonts w:ascii="宋体" w:eastAsia="宋体" w:hAnsi="宋体"/>
              </w:rPr>
            </w:pPr>
            <w:r w:rsidRPr="006D3F35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6D3F35">
              <w:rPr>
                <w:rFonts w:ascii="宋体" w:eastAsia="宋体" w:hAnsi="宋体" w:hint="eastAsia"/>
              </w:rPr>
              <w:t xml:space="preserve">Contact ±6KV/Air ±8KV 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919" w:type="dxa"/>
          </w:tcPr>
          <w:p w14:paraId="62D7A466" w14:textId="298E49CF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3AC6A612" w14:textId="77777777" w:rsidTr="00701A83">
        <w:tc>
          <w:tcPr>
            <w:tcW w:w="702" w:type="dxa"/>
          </w:tcPr>
          <w:p w14:paraId="1F1C4B64" w14:textId="124EEFB6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688" w:type="dxa"/>
            <w:gridSpan w:val="3"/>
          </w:tcPr>
          <w:p w14:paraId="1B8504C3" w14:textId="31AD38DB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辐射抗扰度</w:t>
            </w:r>
          </w:p>
        </w:tc>
        <w:tc>
          <w:tcPr>
            <w:tcW w:w="2987" w:type="dxa"/>
            <w:gridSpan w:val="4"/>
          </w:tcPr>
          <w:p w14:paraId="7DCB5494" w14:textId="0A645418" w:rsidR="009E30B4" w:rsidRPr="00A9699A" w:rsidRDefault="00FF18F4" w:rsidP="00020C7E">
            <w:pPr>
              <w:rPr>
                <w:rFonts w:ascii="宋体" w:eastAsia="宋体" w:hAnsi="宋体"/>
              </w:rPr>
            </w:pPr>
            <w:r w:rsidRPr="00FF18F4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="00364DAE">
              <w:rPr>
                <w:rFonts w:ascii="宋体" w:eastAsia="宋体" w:hAnsi="宋体"/>
              </w:rPr>
              <w:t>1</w:t>
            </w:r>
            <w:r w:rsidR="009E30B4" w:rsidRPr="009E30B4">
              <w:rPr>
                <w:rFonts w:ascii="宋体" w:eastAsia="宋体" w:hAnsi="宋体"/>
              </w:rPr>
              <w:t>0V/m</w:t>
            </w:r>
          </w:p>
        </w:tc>
        <w:tc>
          <w:tcPr>
            <w:tcW w:w="1919" w:type="dxa"/>
          </w:tcPr>
          <w:p w14:paraId="7C78A108" w14:textId="3E9F285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119247B5" w14:textId="77777777" w:rsidTr="00701A83">
        <w:tc>
          <w:tcPr>
            <w:tcW w:w="702" w:type="dxa"/>
          </w:tcPr>
          <w:p w14:paraId="3FEEF234" w14:textId="61339C0F" w:rsidR="009E30B4" w:rsidRDefault="00701A83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688" w:type="dxa"/>
            <w:gridSpan w:val="3"/>
          </w:tcPr>
          <w:p w14:paraId="4CCE988B" w14:textId="35EE80D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脉冲群抗扰度</w:t>
            </w:r>
          </w:p>
        </w:tc>
        <w:tc>
          <w:tcPr>
            <w:tcW w:w="2987" w:type="dxa"/>
            <w:gridSpan w:val="4"/>
          </w:tcPr>
          <w:p w14:paraId="35EFDC60" w14:textId="73252B15" w:rsidR="009E30B4" w:rsidRPr="00A9699A" w:rsidRDefault="009D7B68" w:rsidP="00020C7E">
            <w:pPr>
              <w:rPr>
                <w:rFonts w:ascii="宋体" w:eastAsia="宋体" w:hAnsi="宋体"/>
              </w:rPr>
            </w:pPr>
            <w:r w:rsidRPr="009D7B68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9D7B68">
              <w:rPr>
                <w:rFonts w:ascii="宋体" w:eastAsia="宋体" w:hAnsi="宋体" w:hint="eastAsia"/>
              </w:rPr>
              <w:t>±2kV 5/50ns 5kHz</w:t>
            </w:r>
          </w:p>
        </w:tc>
        <w:tc>
          <w:tcPr>
            <w:tcW w:w="1919" w:type="dxa"/>
          </w:tcPr>
          <w:p w14:paraId="4DE627D0" w14:textId="1BBCF51E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72411F88" w14:textId="77777777" w:rsidTr="00701A83">
        <w:tc>
          <w:tcPr>
            <w:tcW w:w="702" w:type="dxa"/>
          </w:tcPr>
          <w:p w14:paraId="6A632E08" w14:textId="7F17E13D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701A83">
              <w:rPr>
                <w:rFonts w:ascii="宋体" w:eastAsia="宋体" w:hAnsi="宋体"/>
              </w:rPr>
              <w:t>0</w:t>
            </w:r>
          </w:p>
        </w:tc>
        <w:tc>
          <w:tcPr>
            <w:tcW w:w="2688" w:type="dxa"/>
            <w:gridSpan w:val="3"/>
          </w:tcPr>
          <w:p w14:paraId="79E9E06A" w14:textId="71635ED2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浪涌抗扰度</w:t>
            </w:r>
          </w:p>
        </w:tc>
        <w:tc>
          <w:tcPr>
            <w:tcW w:w="2987" w:type="dxa"/>
            <w:gridSpan w:val="4"/>
          </w:tcPr>
          <w:p w14:paraId="3F9244B1" w14:textId="0021441A" w:rsidR="009E30B4" w:rsidRPr="00A9699A" w:rsidRDefault="000F695A" w:rsidP="00020C7E">
            <w:pPr>
              <w:rPr>
                <w:rFonts w:ascii="宋体" w:eastAsia="宋体" w:hAnsi="宋体"/>
              </w:rPr>
            </w:pPr>
            <w:r w:rsidRPr="000F695A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0F695A">
              <w:rPr>
                <w:rFonts w:ascii="宋体" w:eastAsia="宋体" w:hAnsi="宋体" w:hint="eastAsia"/>
              </w:rPr>
              <w:t>line to line ± 1KV（42Ω, 0.5μF）</w:t>
            </w:r>
          </w:p>
        </w:tc>
        <w:tc>
          <w:tcPr>
            <w:tcW w:w="1919" w:type="dxa"/>
          </w:tcPr>
          <w:p w14:paraId="6962115E" w14:textId="40CC9CB9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6E6A64A8" w14:textId="77777777" w:rsidTr="00701A83">
        <w:tc>
          <w:tcPr>
            <w:tcW w:w="702" w:type="dxa"/>
          </w:tcPr>
          <w:p w14:paraId="073E48A7" w14:textId="0429CC3F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701A83">
              <w:rPr>
                <w:rFonts w:ascii="宋体" w:eastAsia="宋体" w:hAnsi="宋体"/>
              </w:rPr>
              <w:t>1</w:t>
            </w:r>
          </w:p>
        </w:tc>
        <w:tc>
          <w:tcPr>
            <w:tcW w:w="2688" w:type="dxa"/>
            <w:gridSpan w:val="3"/>
          </w:tcPr>
          <w:p w14:paraId="7B75DAA6" w14:textId="78F5B7DD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传导骚扰抗扰度</w:t>
            </w:r>
          </w:p>
        </w:tc>
        <w:tc>
          <w:tcPr>
            <w:tcW w:w="2987" w:type="dxa"/>
            <w:gridSpan w:val="4"/>
          </w:tcPr>
          <w:p w14:paraId="2C721002" w14:textId="4688968A" w:rsidR="009E30B4" w:rsidRPr="00A9699A" w:rsidRDefault="004E31FA" w:rsidP="00020C7E">
            <w:pPr>
              <w:rPr>
                <w:rFonts w:ascii="宋体" w:eastAsia="宋体" w:hAnsi="宋体"/>
              </w:rPr>
            </w:pPr>
            <w:r w:rsidRPr="004E31FA">
              <w:rPr>
                <w:rFonts w:ascii="宋体" w:eastAsia="宋体" w:hAnsi="宋体" w:hint="eastAsia"/>
              </w:rPr>
              <w:t>EN55032-3-2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Pr="004E31FA">
              <w:rPr>
                <w:rFonts w:ascii="宋体" w:eastAsia="宋体" w:hAnsi="宋体" w:hint="eastAsia"/>
              </w:rPr>
              <w:t xml:space="preserve">0.15MHz-80MHz 10 </w:t>
            </w:r>
            <w:proofErr w:type="spellStart"/>
            <w:r w:rsidRPr="004E31FA">
              <w:rPr>
                <w:rFonts w:ascii="宋体" w:eastAsia="宋体" w:hAnsi="宋体" w:hint="eastAsia"/>
              </w:rPr>
              <w:t>Vr.</w:t>
            </w:r>
            <w:proofErr w:type="gramStart"/>
            <w:r w:rsidRPr="004E31FA">
              <w:rPr>
                <w:rFonts w:ascii="宋体" w:eastAsia="宋体" w:hAnsi="宋体" w:hint="eastAsia"/>
              </w:rPr>
              <w:t>m.s</w:t>
            </w:r>
            <w:proofErr w:type="spellEnd"/>
            <w:proofErr w:type="gramEnd"/>
          </w:p>
        </w:tc>
        <w:tc>
          <w:tcPr>
            <w:tcW w:w="1919" w:type="dxa"/>
          </w:tcPr>
          <w:p w14:paraId="2EDCF9DD" w14:textId="496FBEBA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</w:tbl>
    <w:p w14:paraId="7E210470" w14:textId="77777777" w:rsidR="00114F91" w:rsidRDefault="00114F91">
      <w:pPr>
        <w:rPr>
          <w:rFonts w:ascii="宋体" w:eastAsia="宋体" w:hAnsi="宋体"/>
        </w:rPr>
      </w:pPr>
    </w:p>
    <w:p w14:paraId="5E61581C" w14:textId="42C1F797" w:rsidR="00D27925" w:rsidRDefault="004E1997">
      <w:pPr>
        <w:rPr>
          <w:rFonts w:ascii="宋体" w:eastAsia="宋体" w:hAnsi="宋体"/>
          <w:sz w:val="28"/>
          <w:szCs w:val="28"/>
        </w:rPr>
      </w:pPr>
      <w:r w:rsidRPr="004E1997">
        <w:rPr>
          <w:rFonts w:ascii="宋体" w:eastAsia="宋体" w:hAnsi="宋体" w:hint="eastAsia"/>
          <w:sz w:val="28"/>
          <w:szCs w:val="28"/>
        </w:rPr>
        <w:lastRenderedPageBreak/>
        <w:t>五、产品特性曲线</w:t>
      </w:r>
    </w:p>
    <w:p w14:paraId="5C6F56C1" w14:textId="261333AB" w:rsidR="00D72954" w:rsidRDefault="00C01D9B">
      <w:pPr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14"/>
          <w:szCs w:val="14"/>
        </w:rPr>
        <w:drawing>
          <wp:anchor distT="0" distB="0" distL="114300" distR="114300" simplePos="0" relativeHeight="251708416" behindDoc="0" locked="0" layoutInCell="1" allowOverlap="1" wp14:anchorId="49B1DC18" wp14:editId="1E0F8CB9">
            <wp:simplePos x="0" y="0"/>
            <wp:positionH relativeFrom="margin">
              <wp:align>center</wp:align>
            </wp:positionH>
            <wp:positionV relativeFrom="paragraph">
              <wp:posOffset>90072</wp:posOffset>
            </wp:positionV>
            <wp:extent cx="3404235" cy="2088515"/>
            <wp:effectExtent l="0" t="0" r="5715" b="6985"/>
            <wp:wrapSquare wrapText="bothSides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F86D2" w14:textId="23407C91" w:rsidR="00D72954" w:rsidRDefault="007E2AC8">
      <w:pPr>
        <w:rPr>
          <w:rFonts w:ascii="宋体" w:eastAsia="宋体" w:hAnsi="宋体"/>
          <w:sz w:val="28"/>
          <w:szCs w:val="28"/>
        </w:rPr>
      </w:pPr>
      <w:r w:rsidRPr="007E2AC8">
        <w:rPr>
          <w:noProof/>
        </w:rPr>
        <w:t xml:space="preserve">   </w:t>
      </w:r>
    </w:p>
    <w:p w14:paraId="72E0BC5C" w14:textId="061D145A" w:rsidR="00D72954" w:rsidRDefault="00D72954">
      <w:pPr>
        <w:rPr>
          <w:rFonts w:ascii="宋体" w:eastAsia="宋体" w:hAnsi="宋体"/>
          <w:sz w:val="28"/>
          <w:szCs w:val="28"/>
        </w:rPr>
      </w:pPr>
    </w:p>
    <w:p w14:paraId="4C1E2DAA" w14:textId="682F6054" w:rsidR="00D72954" w:rsidRDefault="00D72954">
      <w:pPr>
        <w:rPr>
          <w:rFonts w:ascii="宋体" w:eastAsia="宋体" w:hAnsi="宋体"/>
          <w:sz w:val="28"/>
          <w:szCs w:val="28"/>
        </w:rPr>
      </w:pPr>
    </w:p>
    <w:p w14:paraId="49573835" w14:textId="7243E2EB" w:rsidR="00D72954" w:rsidRDefault="00D72954">
      <w:pPr>
        <w:rPr>
          <w:rFonts w:ascii="宋体" w:eastAsia="宋体" w:hAnsi="宋体"/>
          <w:sz w:val="28"/>
          <w:szCs w:val="28"/>
        </w:rPr>
      </w:pPr>
    </w:p>
    <w:p w14:paraId="48FCEE4B" w14:textId="3E2C1487" w:rsidR="00D72954" w:rsidRDefault="00C01D9B">
      <w:pPr>
        <w:rPr>
          <w:rFonts w:ascii="宋体" w:eastAsia="宋体" w:hAnsi="宋体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14"/>
          <w:szCs w:val="14"/>
        </w:rPr>
        <w:drawing>
          <wp:anchor distT="0" distB="0" distL="114300" distR="114300" simplePos="0" relativeHeight="251709440" behindDoc="0" locked="0" layoutInCell="1" allowOverlap="1" wp14:anchorId="44D8B2A6" wp14:editId="3C1C5596">
            <wp:simplePos x="0" y="0"/>
            <wp:positionH relativeFrom="margin">
              <wp:align>center</wp:align>
            </wp:positionH>
            <wp:positionV relativeFrom="paragraph">
              <wp:posOffset>382856</wp:posOffset>
            </wp:positionV>
            <wp:extent cx="3332480" cy="2087245"/>
            <wp:effectExtent l="0" t="0" r="1270" b="8255"/>
            <wp:wrapSquare wrapText="bothSides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CBCA4" w14:textId="7DA8575A" w:rsidR="00E10D84" w:rsidRDefault="00E10D84">
      <w:pPr>
        <w:rPr>
          <w:rFonts w:ascii="宋体" w:eastAsia="宋体" w:hAnsi="宋体"/>
          <w:sz w:val="28"/>
          <w:szCs w:val="28"/>
        </w:rPr>
      </w:pPr>
    </w:p>
    <w:p w14:paraId="55FA5AFD" w14:textId="4BF416AC" w:rsidR="00E10D84" w:rsidRDefault="00E10D84">
      <w:pPr>
        <w:rPr>
          <w:rFonts w:ascii="宋体" w:eastAsia="宋体" w:hAnsi="宋体"/>
          <w:sz w:val="28"/>
          <w:szCs w:val="28"/>
        </w:rPr>
      </w:pPr>
    </w:p>
    <w:p w14:paraId="04DF1246" w14:textId="316546B6" w:rsidR="00E10D84" w:rsidRDefault="00E10D84">
      <w:pPr>
        <w:rPr>
          <w:rFonts w:ascii="宋体" w:eastAsia="宋体" w:hAnsi="宋体"/>
          <w:sz w:val="28"/>
          <w:szCs w:val="28"/>
        </w:rPr>
      </w:pPr>
    </w:p>
    <w:p w14:paraId="24EB9B1F" w14:textId="76087FA6" w:rsidR="00D72954" w:rsidRDefault="00D72954">
      <w:pPr>
        <w:rPr>
          <w:rFonts w:ascii="宋体" w:eastAsia="宋体" w:hAnsi="宋体"/>
          <w:sz w:val="28"/>
          <w:szCs w:val="28"/>
        </w:rPr>
      </w:pPr>
    </w:p>
    <w:p w14:paraId="178FE839" w14:textId="470315F0" w:rsidR="00D72954" w:rsidRDefault="00D72954">
      <w:pPr>
        <w:rPr>
          <w:rFonts w:ascii="宋体" w:eastAsia="宋体" w:hAnsi="宋体"/>
          <w:sz w:val="28"/>
          <w:szCs w:val="28"/>
        </w:rPr>
      </w:pPr>
    </w:p>
    <w:p w14:paraId="2EE8B66D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注：</w:t>
      </w:r>
    </w:p>
    <w:p w14:paraId="30AB2F64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温度降额曲线和效率曲线均为典型值测试；</w:t>
      </w:r>
    </w:p>
    <w:p w14:paraId="3245E738" w14:textId="77777777" w:rsidR="00C01D9B" w:rsidRPr="00C01D9B" w:rsidRDefault="00C01D9B" w:rsidP="00C01D9B">
      <w:pPr>
        <w:ind w:firstLineChars="200" w:firstLine="420"/>
        <w:rPr>
          <w:rFonts w:ascii="宋体" w:hAnsi="宋体" w:cs="宋体"/>
          <w:kern w:val="0"/>
          <w:szCs w:val="21"/>
        </w:rPr>
      </w:pPr>
      <w:r w:rsidRPr="00C01D9B">
        <w:rPr>
          <w:rFonts w:ascii="宋体" w:hAnsi="宋体" w:cs="宋体" w:hint="eastAsia"/>
          <w:kern w:val="0"/>
          <w:szCs w:val="21"/>
        </w:rPr>
        <w:t>温度降额曲线按照我司实验室测试条件进行测试，客户实际使用的环境条件如若不一致，需保证产品铝外壳温度不超</w:t>
      </w:r>
      <w:r w:rsidRPr="00C01D9B">
        <w:rPr>
          <w:rFonts w:ascii="宋体" w:hAnsi="宋体" w:cs="宋体" w:hint="eastAsia"/>
          <w:kern w:val="0"/>
          <w:szCs w:val="21"/>
        </w:rPr>
        <w:t xml:space="preserve"> 105</w:t>
      </w:r>
      <w:r w:rsidRPr="00C01D9B">
        <w:rPr>
          <w:rFonts w:ascii="宋体" w:hAnsi="宋体" w:cs="宋体" w:hint="eastAsia"/>
          <w:kern w:val="0"/>
          <w:szCs w:val="21"/>
        </w:rPr>
        <w:t>℃，可在任意额定负载范围内使用。</w:t>
      </w:r>
    </w:p>
    <w:p w14:paraId="4E2309B6" w14:textId="625BC820" w:rsidR="002B497E" w:rsidRPr="00C01D9B" w:rsidRDefault="002B497E">
      <w:pPr>
        <w:rPr>
          <w:rFonts w:ascii="宋体" w:eastAsia="宋体" w:hAnsi="宋体"/>
          <w:sz w:val="28"/>
          <w:szCs w:val="28"/>
        </w:rPr>
      </w:pPr>
    </w:p>
    <w:p w14:paraId="02C94979" w14:textId="4DA6D8C5" w:rsidR="00B428E9" w:rsidRDefault="00B428E9">
      <w:pPr>
        <w:rPr>
          <w:rFonts w:ascii="宋体" w:eastAsia="宋体" w:hAnsi="宋体"/>
        </w:rPr>
      </w:pPr>
    </w:p>
    <w:p w14:paraId="4C0358CF" w14:textId="77777777" w:rsidR="00B428E9" w:rsidRDefault="00B428E9">
      <w:pPr>
        <w:rPr>
          <w:rFonts w:ascii="宋体" w:eastAsia="宋体" w:hAnsi="宋体"/>
        </w:rPr>
      </w:pPr>
    </w:p>
    <w:p w14:paraId="4994049E" w14:textId="77777777" w:rsidR="00B428E9" w:rsidRDefault="00B428E9">
      <w:pPr>
        <w:rPr>
          <w:rFonts w:ascii="宋体" w:eastAsia="宋体" w:hAnsi="宋体"/>
        </w:rPr>
      </w:pPr>
    </w:p>
    <w:p w14:paraId="6C9E58AC" w14:textId="77777777" w:rsidR="00B428E9" w:rsidRDefault="00B428E9">
      <w:pPr>
        <w:rPr>
          <w:rFonts w:ascii="宋体" w:eastAsia="宋体" w:hAnsi="宋体"/>
        </w:rPr>
      </w:pPr>
    </w:p>
    <w:p w14:paraId="104B3EEE" w14:textId="77777777" w:rsidR="00B428E9" w:rsidRDefault="00B428E9">
      <w:pPr>
        <w:rPr>
          <w:rFonts w:ascii="宋体" w:eastAsia="宋体" w:hAnsi="宋体"/>
        </w:rPr>
      </w:pPr>
    </w:p>
    <w:p w14:paraId="7CC38F7D" w14:textId="77777777" w:rsidR="00B428E9" w:rsidRDefault="00B428E9">
      <w:pPr>
        <w:rPr>
          <w:rFonts w:ascii="宋体" w:eastAsia="宋体" w:hAnsi="宋体"/>
        </w:rPr>
      </w:pPr>
    </w:p>
    <w:p w14:paraId="2F1356D2" w14:textId="5FDBA069" w:rsidR="00B428E9" w:rsidRDefault="00B428E9">
      <w:pPr>
        <w:rPr>
          <w:rFonts w:ascii="宋体" w:eastAsia="宋体" w:hAnsi="宋体"/>
        </w:rPr>
      </w:pPr>
    </w:p>
    <w:p w14:paraId="726931A9" w14:textId="14D6E87E" w:rsidR="00B428E9" w:rsidRDefault="00B428E9">
      <w:pPr>
        <w:rPr>
          <w:rFonts w:ascii="宋体" w:eastAsia="宋体" w:hAnsi="宋体"/>
        </w:rPr>
      </w:pPr>
    </w:p>
    <w:p w14:paraId="34A22547" w14:textId="77777777" w:rsidR="00B428E9" w:rsidRDefault="00B428E9">
      <w:pPr>
        <w:rPr>
          <w:rFonts w:ascii="宋体" w:eastAsia="宋体" w:hAnsi="宋体"/>
        </w:rPr>
      </w:pPr>
    </w:p>
    <w:p w14:paraId="137F6728" w14:textId="77777777" w:rsidR="00B428E9" w:rsidRDefault="00B428E9">
      <w:pPr>
        <w:rPr>
          <w:rFonts w:ascii="宋体" w:eastAsia="宋体" w:hAnsi="宋体"/>
        </w:rPr>
      </w:pPr>
    </w:p>
    <w:p w14:paraId="2F0262D6" w14:textId="77777777" w:rsidR="00BC2E3D" w:rsidRDefault="00BC2E3D">
      <w:pPr>
        <w:rPr>
          <w:rFonts w:ascii="宋体" w:eastAsia="宋体" w:hAnsi="宋体"/>
          <w:sz w:val="28"/>
          <w:szCs w:val="28"/>
        </w:rPr>
      </w:pPr>
    </w:p>
    <w:p w14:paraId="339B48D9" w14:textId="77777777" w:rsidR="00BC2E3D" w:rsidRDefault="00BC2E3D">
      <w:pPr>
        <w:rPr>
          <w:rFonts w:ascii="宋体" w:eastAsia="宋体" w:hAnsi="宋体" w:hint="eastAsia"/>
          <w:sz w:val="28"/>
          <w:szCs w:val="28"/>
        </w:rPr>
      </w:pPr>
    </w:p>
    <w:p w14:paraId="30FE9EF2" w14:textId="06EFABB7" w:rsidR="006B2A86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六</w:t>
      </w:r>
      <w:r w:rsidR="00874722" w:rsidRPr="00874722">
        <w:rPr>
          <w:rFonts w:ascii="宋体" w:eastAsia="宋体" w:hAnsi="宋体" w:hint="eastAsia"/>
          <w:sz w:val="28"/>
          <w:szCs w:val="28"/>
        </w:rPr>
        <w:t>、</w:t>
      </w:r>
      <w:r w:rsidR="00CC1530">
        <w:rPr>
          <w:rFonts w:ascii="宋体" w:eastAsia="宋体" w:hAnsi="宋体" w:hint="eastAsia"/>
          <w:sz w:val="28"/>
          <w:szCs w:val="28"/>
        </w:rPr>
        <w:t>推荐电路</w:t>
      </w:r>
    </w:p>
    <w:p w14:paraId="327E2358" w14:textId="58C63638" w:rsidR="000C7C10" w:rsidRDefault="008F61D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  <w:r>
        <w:rPr>
          <w:rFonts w:eastAsia="黑体"/>
          <w:noProof/>
        </w:rPr>
        <w:drawing>
          <wp:inline distT="0" distB="0" distL="114300" distR="114300" wp14:anchorId="471AF32C" wp14:editId="334E4436">
            <wp:extent cx="5274310" cy="1520560"/>
            <wp:effectExtent l="0" t="0" r="2540" b="3810"/>
            <wp:docPr id="530591545" name="图片 53059154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70DA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13F1CE4A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5B3894C1" w14:textId="77777777" w:rsidR="001449E7" w:rsidRDefault="001449E7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01769756" w14:textId="77777777" w:rsidR="001449E7" w:rsidRDefault="001449E7" w:rsidP="00477278">
      <w:pPr>
        <w:ind w:firstLineChars="200" w:firstLine="420"/>
        <w:rPr>
          <w:rFonts w:ascii="宋体" w:hAnsi="宋体" w:cs="宋体" w:hint="eastAsia"/>
          <w:noProof/>
          <w:kern w:val="0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2"/>
        <w:gridCol w:w="6084"/>
      </w:tblGrid>
      <w:tr w:rsidR="008F61D7" w14:paraId="78B78576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4CB9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F1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2334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AC250V 10A 保险丝</w:t>
            </w:r>
          </w:p>
        </w:tc>
      </w:tr>
      <w:tr w:rsidR="008F61D7" w14:paraId="7D9A7F10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FE92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RV1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E06E0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14D 620V 压敏电阻</w:t>
            </w:r>
          </w:p>
        </w:tc>
      </w:tr>
      <w:tr w:rsidR="008F61D7" w14:paraId="72A35334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71CA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CX</w:t>
            </w:r>
            <w:proofErr w:type="gramStart"/>
            <w:r w:rsidRPr="008F61D7">
              <w:rPr>
                <w:rFonts w:ascii="宋体" w:eastAsia="宋体" w:hAnsi="宋体" w:hint="eastAsia"/>
              </w:rPr>
              <w:t>1,CX</w:t>
            </w:r>
            <w:proofErr w:type="gramEnd"/>
            <w:r w:rsidRPr="008F61D7">
              <w:rPr>
                <w:rFonts w:ascii="宋体" w:eastAsia="宋体" w:hAnsi="宋体" w:hint="eastAsia"/>
              </w:rPr>
              <w:t>2,CX3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2F39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AC250V 1uF X2电容</w:t>
            </w:r>
          </w:p>
        </w:tc>
      </w:tr>
      <w:tr w:rsidR="008F61D7" w14:paraId="2196DEF1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E640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CY</w:t>
            </w:r>
            <w:proofErr w:type="gramStart"/>
            <w:r w:rsidRPr="008F61D7">
              <w:rPr>
                <w:rFonts w:ascii="宋体" w:eastAsia="宋体" w:hAnsi="宋体" w:hint="eastAsia"/>
              </w:rPr>
              <w:t>1,CY</w:t>
            </w:r>
            <w:proofErr w:type="gramEnd"/>
            <w:r w:rsidRPr="008F61D7">
              <w:rPr>
                <w:rFonts w:ascii="宋体" w:eastAsia="宋体" w:hAnsi="宋体" w:hint="eastAsia"/>
              </w:rPr>
              <w:t>2,CY3,CY4,CY8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28E7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1000pF 250VAC Y2电容</w:t>
            </w:r>
          </w:p>
        </w:tc>
      </w:tr>
      <w:tr w:rsidR="008F61D7" w14:paraId="36449194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7FCB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CY7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6A16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470pF 250VAC Y1电容</w:t>
            </w:r>
          </w:p>
        </w:tc>
      </w:tr>
      <w:tr w:rsidR="008F61D7" w14:paraId="05A8DE8B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AE75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L</w:t>
            </w:r>
            <w:proofErr w:type="gramStart"/>
            <w:r w:rsidRPr="008F61D7">
              <w:rPr>
                <w:rFonts w:ascii="宋体" w:eastAsia="宋体" w:hAnsi="宋体" w:hint="eastAsia"/>
              </w:rPr>
              <w:t>1,L</w:t>
            </w:r>
            <w:proofErr w:type="gramEnd"/>
            <w:r w:rsidRPr="008F61D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BA97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6.0mH 共模电感 额定电流不低于7.5A</w:t>
            </w:r>
          </w:p>
        </w:tc>
      </w:tr>
      <w:tr w:rsidR="008F61D7" w14:paraId="637A8E2C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2A00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E</w:t>
            </w:r>
            <w:proofErr w:type="gramStart"/>
            <w:r w:rsidRPr="008F61D7">
              <w:rPr>
                <w:rFonts w:ascii="宋体" w:eastAsia="宋体" w:hAnsi="宋体" w:hint="eastAsia"/>
              </w:rPr>
              <w:t>1,E</w:t>
            </w:r>
            <w:proofErr w:type="gramEnd"/>
            <w:r w:rsidRPr="008F61D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21FC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450V 330uF 电解电容</w:t>
            </w:r>
          </w:p>
        </w:tc>
      </w:tr>
      <w:tr w:rsidR="008F61D7" w14:paraId="5A3186A2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D0EB7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6F6D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 xml:space="preserve">1 </w:t>
            </w:r>
            <w:proofErr w:type="spellStart"/>
            <w:r w:rsidRPr="008F61D7">
              <w:rPr>
                <w:rFonts w:ascii="宋体" w:eastAsia="宋体" w:hAnsi="宋体" w:hint="eastAsia"/>
              </w:rPr>
              <w:t>uF</w:t>
            </w:r>
            <w:proofErr w:type="spellEnd"/>
            <w:r w:rsidRPr="008F61D7">
              <w:rPr>
                <w:rFonts w:ascii="宋体" w:eastAsia="宋体" w:hAnsi="宋体" w:hint="eastAsia"/>
              </w:rPr>
              <w:t xml:space="preserve"> 630V聚丙烯电容</w:t>
            </w:r>
          </w:p>
        </w:tc>
      </w:tr>
      <w:tr w:rsidR="008F61D7" w14:paraId="420DD325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CD1E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NTC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D0B0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5.6Ω 20mm热敏电阻</w:t>
            </w:r>
          </w:p>
        </w:tc>
      </w:tr>
      <w:tr w:rsidR="008F61D7" w14:paraId="255DCDD6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9F8CD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E3, E4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9974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1000uF 35V电解电容</w:t>
            </w:r>
          </w:p>
        </w:tc>
      </w:tr>
      <w:tr w:rsidR="008F61D7" w14:paraId="54A23FFC" w14:textId="77777777" w:rsidTr="008F61D7">
        <w:trPr>
          <w:trHeight w:val="29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444A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CY</w:t>
            </w:r>
            <w:proofErr w:type="gramStart"/>
            <w:r w:rsidRPr="008F61D7">
              <w:rPr>
                <w:rFonts w:ascii="宋体" w:eastAsia="宋体" w:hAnsi="宋体" w:hint="eastAsia"/>
              </w:rPr>
              <w:t>5,CY</w:t>
            </w:r>
            <w:proofErr w:type="gramEnd"/>
            <w:r w:rsidRPr="008F61D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918B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10nF 2KV瓷片电容</w:t>
            </w:r>
          </w:p>
        </w:tc>
      </w:tr>
      <w:tr w:rsidR="008F61D7" w14:paraId="70C7DA44" w14:textId="77777777" w:rsidTr="008F61D7">
        <w:trPr>
          <w:trHeight w:val="31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931E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L3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C74E" w14:textId="77777777" w:rsidR="008F61D7" w:rsidRPr="008F61D7" w:rsidRDefault="008F61D7" w:rsidP="008F61D7">
            <w:pPr>
              <w:widowControl/>
              <w:snapToGrid w:val="0"/>
              <w:rPr>
                <w:rFonts w:ascii="宋体" w:eastAsia="宋体" w:hAnsi="宋体"/>
              </w:rPr>
            </w:pPr>
            <w:r w:rsidRPr="008F61D7">
              <w:rPr>
                <w:rFonts w:ascii="宋体" w:eastAsia="宋体" w:hAnsi="宋体" w:hint="eastAsia"/>
              </w:rPr>
              <w:t>5.0uH 共模电感 额定电流不低于25A</w:t>
            </w:r>
          </w:p>
        </w:tc>
      </w:tr>
    </w:tbl>
    <w:p w14:paraId="368C9415" w14:textId="77777777" w:rsidR="008F61D7" w:rsidRPr="008F61D7" w:rsidRDefault="008F61D7" w:rsidP="008F61D7">
      <w:pPr>
        <w:widowControl/>
        <w:snapToGrid w:val="0"/>
        <w:rPr>
          <w:rFonts w:ascii="宋体" w:eastAsia="宋体" w:hAnsi="宋体"/>
        </w:rPr>
      </w:pPr>
      <w:r w:rsidRPr="008F61D7">
        <w:rPr>
          <w:rFonts w:ascii="宋体" w:eastAsia="宋体" w:hAnsi="宋体" w:hint="eastAsia"/>
        </w:rPr>
        <w:t xml:space="preserve">注：以上推荐电路中的电容CX3、C1、E1、E2容量选择有限制要求； CX3，C1需大于等于1 </w:t>
      </w:r>
      <w:proofErr w:type="spellStart"/>
      <w:r w:rsidRPr="008F61D7">
        <w:rPr>
          <w:rFonts w:ascii="宋体" w:eastAsia="宋体" w:hAnsi="宋体" w:hint="eastAsia"/>
        </w:rPr>
        <w:t>uF</w:t>
      </w:r>
      <w:proofErr w:type="spellEnd"/>
      <w:r w:rsidRPr="008F61D7">
        <w:rPr>
          <w:rFonts w:ascii="宋体" w:eastAsia="宋体" w:hAnsi="宋体" w:hint="eastAsia"/>
        </w:rPr>
        <w:t xml:space="preserve">电容；E1、E2并联后容量需大于等于440 </w:t>
      </w:r>
      <w:proofErr w:type="spellStart"/>
      <w:r w:rsidRPr="008F61D7">
        <w:rPr>
          <w:rFonts w:ascii="宋体" w:eastAsia="宋体" w:hAnsi="宋体" w:hint="eastAsia"/>
        </w:rPr>
        <w:t>uF</w:t>
      </w:r>
      <w:proofErr w:type="spellEnd"/>
      <w:r w:rsidRPr="008F61D7">
        <w:rPr>
          <w:rFonts w:ascii="宋体" w:eastAsia="宋体" w:hAnsi="宋体" w:hint="eastAsia"/>
        </w:rPr>
        <w:t>；NTC电阻必须安装；如果不按此限制要求很有可能会使模块电源损坏；</w:t>
      </w:r>
    </w:p>
    <w:p w14:paraId="5474D017" w14:textId="72A2BE1D" w:rsidR="00114EE6" w:rsidRPr="008F61D7" w:rsidRDefault="00114EE6" w:rsidP="00477278">
      <w:pPr>
        <w:ind w:firstLineChars="200" w:firstLine="420"/>
        <w:rPr>
          <w:rFonts w:ascii="宋体" w:hAnsi="宋体" w:cs="宋体"/>
          <w:noProof/>
          <w:kern w:val="0"/>
          <w:szCs w:val="21"/>
        </w:rPr>
      </w:pPr>
    </w:p>
    <w:p w14:paraId="686442C9" w14:textId="0018F6F1" w:rsidR="00114EE6" w:rsidRDefault="00114EE6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141CBC89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2B969E6E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1A03BF8F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38BF0262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1A4EBE94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342C3A1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13B28694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65ADC7C0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428305A8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4958CFDE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6C521509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605992E5" w14:textId="77777777" w:rsidR="001449E7" w:rsidRDefault="001449E7" w:rsidP="00477278">
      <w:pPr>
        <w:ind w:firstLineChars="200" w:firstLine="420"/>
        <w:rPr>
          <w:rFonts w:ascii="宋体" w:hAnsi="宋体" w:cs="宋体"/>
          <w:kern w:val="0"/>
          <w:szCs w:val="21"/>
        </w:rPr>
      </w:pPr>
    </w:p>
    <w:p w14:paraId="5E95FA51" w14:textId="77777777" w:rsidR="00114EE6" w:rsidRPr="00114EE6" w:rsidRDefault="00114EE6">
      <w:pPr>
        <w:rPr>
          <w:rFonts w:ascii="宋体" w:hAnsi="宋体" w:cs="宋体" w:hint="eastAsia"/>
          <w:kern w:val="0"/>
          <w:szCs w:val="21"/>
        </w:rPr>
      </w:pPr>
    </w:p>
    <w:p w14:paraId="2AA021FB" w14:textId="425F56E9" w:rsidR="0076259D" w:rsidRPr="00B3597D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</w:t>
      </w:r>
      <w:r w:rsidR="00B3597D" w:rsidRPr="00B3597D">
        <w:rPr>
          <w:rFonts w:ascii="宋体" w:eastAsia="宋体" w:hAnsi="宋体" w:hint="eastAsia"/>
          <w:sz w:val="28"/>
          <w:szCs w:val="28"/>
        </w:rPr>
        <w:t>、机械特性以及接插件规格</w:t>
      </w:r>
    </w:p>
    <w:p w14:paraId="0D7F5362" w14:textId="60C85046" w:rsidR="00D27925" w:rsidRDefault="00F6431C" w:rsidP="00993622">
      <w:pPr>
        <w:widowControl/>
        <w:snapToGrid w:val="0"/>
      </w:pPr>
      <w:r w:rsidRPr="00EE203F">
        <w:rPr>
          <w:rFonts w:ascii="宋体" w:eastAsia="宋体" w:hAnsi="宋体" w:hint="eastAsia"/>
        </w:rPr>
        <w:t>1、外形尺寸</w:t>
      </w:r>
      <w:r w:rsidR="0066650E" w:rsidRPr="00EE203F">
        <w:rPr>
          <w:rFonts w:ascii="宋体" w:eastAsia="宋体" w:hAnsi="宋体" w:hint="eastAsia"/>
        </w:rPr>
        <w:t>：</w:t>
      </w:r>
      <w:r w:rsidR="001449E7">
        <w:rPr>
          <w:rFonts w:ascii="宋体" w:eastAsia="宋体" w:hAnsi="宋体"/>
        </w:rPr>
        <w:t>116.8</w:t>
      </w:r>
      <w:r w:rsidR="00993622" w:rsidRPr="00993622">
        <w:rPr>
          <w:rFonts w:ascii="宋体" w:eastAsia="宋体" w:hAnsi="宋体" w:hint="eastAsia"/>
        </w:rPr>
        <w:t>*</w:t>
      </w:r>
      <w:r w:rsidR="001449E7">
        <w:rPr>
          <w:rFonts w:ascii="宋体" w:eastAsia="宋体" w:hAnsi="宋体"/>
        </w:rPr>
        <w:t>61</w:t>
      </w:r>
      <w:r w:rsidR="00993622" w:rsidRPr="00993622">
        <w:rPr>
          <w:rFonts w:ascii="宋体" w:eastAsia="宋体" w:hAnsi="宋体" w:hint="eastAsia"/>
        </w:rPr>
        <w:t>*12.7</w:t>
      </w:r>
      <w:r w:rsidR="00993622" w:rsidRPr="00993622">
        <w:rPr>
          <w:rFonts w:ascii="宋体" w:eastAsia="宋体" w:hAnsi="宋体"/>
        </w:rPr>
        <w:t>(</w:t>
      </w:r>
      <w:r w:rsidR="00993622" w:rsidRPr="00993622">
        <w:rPr>
          <w:rFonts w:ascii="宋体" w:eastAsia="宋体" w:hAnsi="宋体" w:hint="eastAsia"/>
        </w:rPr>
        <w:t>mm</w:t>
      </w:r>
      <w:r w:rsidR="00993622" w:rsidRPr="00993622">
        <w:rPr>
          <w:rFonts w:ascii="宋体" w:eastAsia="宋体" w:hAnsi="宋体"/>
        </w:rPr>
        <w:t>)</w:t>
      </w:r>
    </w:p>
    <w:p w14:paraId="0652DD4E" w14:textId="1508C18B" w:rsidR="006908D4" w:rsidRDefault="00C37F9E">
      <w:pPr>
        <w:rPr>
          <w:noProof/>
        </w:rPr>
      </w:pPr>
      <w:r>
        <w:rPr>
          <w:rFonts w:hint="eastAsia"/>
          <w:noProof/>
        </w:rPr>
        <w:drawing>
          <wp:inline distT="0" distB="0" distL="114300" distR="114300" wp14:anchorId="0BF5B6A9" wp14:editId="79BADB67">
            <wp:extent cx="5274310" cy="4192560"/>
            <wp:effectExtent l="0" t="0" r="2540" b="0"/>
            <wp:docPr id="3" name="图片 3" descr="ADF-X结构尺寸图-无散热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F-X结构尺寸图-无散热器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BC19" w14:textId="77777777" w:rsidR="001449E7" w:rsidRDefault="001449E7">
      <w:pPr>
        <w:rPr>
          <w:noProof/>
        </w:rPr>
      </w:pPr>
    </w:p>
    <w:p w14:paraId="6E1ED6B7" w14:textId="77777777" w:rsidR="001449E7" w:rsidRDefault="001449E7">
      <w:pPr>
        <w:rPr>
          <w:rFonts w:hint="eastAsia"/>
        </w:rPr>
      </w:pPr>
    </w:p>
    <w:p w14:paraId="37219D72" w14:textId="0255CF4F" w:rsidR="00AE74EA" w:rsidRDefault="00AE74EA" w:rsidP="00AE74EA">
      <w:pPr>
        <w:rPr>
          <w:rFonts w:ascii="宋体" w:eastAsia="宋体" w:hAnsi="宋体"/>
        </w:rPr>
      </w:pPr>
      <w:r w:rsidRPr="00EE203F">
        <w:rPr>
          <w:rFonts w:ascii="宋体" w:eastAsia="宋体" w:hAnsi="宋体" w:hint="eastAsia"/>
        </w:rPr>
        <w:t>2、管脚定义以及规格</w:t>
      </w:r>
    </w:p>
    <w:tbl>
      <w:tblPr>
        <w:tblStyle w:val="a3"/>
        <w:tblW w:w="5294" w:type="pct"/>
        <w:tblLook w:val="04A0" w:firstRow="1" w:lastRow="0" w:firstColumn="1" w:lastColumn="0" w:noHBand="0" w:noVBand="1"/>
      </w:tblPr>
      <w:tblGrid>
        <w:gridCol w:w="635"/>
        <w:gridCol w:w="742"/>
        <w:gridCol w:w="742"/>
        <w:gridCol w:w="693"/>
        <w:gridCol w:w="700"/>
        <w:gridCol w:w="843"/>
        <w:gridCol w:w="699"/>
        <w:gridCol w:w="703"/>
        <w:gridCol w:w="843"/>
        <w:gridCol w:w="771"/>
        <w:gridCol w:w="703"/>
        <w:gridCol w:w="710"/>
      </w:tblGrid>
      <w:tr w:rsidR="00C876B5" w14:paraId="6FB422F4" w14:textId="77777777" w:rsidTr="00C876B5">
        <w:tc>
          <w:tcPr>
            <w:tcW w:w="361" w:type="pct"/>
            <w:shd w:val="clear" w:color="auto" w:fill="4472C4" w:themeFill="accent1"/>
          </w:tcPr>
          <w:p w14:paraId="781DFAAD" w14:textId="08D0262D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22" w:type="pct"/>
            <w:shd w:val="clear" w:color="auto" w:fill="4472C4" w:themeFill="accent1"/>
          </w:tcPr>
          <w:p w14:paraId="3126AF9E" w14:textId="345551E2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22" w:type="pct"/>
            <w:shd w:val="clear" w:color="auto" w:fill="4472C4" w:themeFill="accent1"/>
          </w:tcPr>
          <w:p w14:paraId="342C021D" w14:textId="48331428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94" w:type="pct"/>
            <w:shd w:val="clear" w:color="auto" w:fill="4472C4" w:themeFill="accent1"/>
          </w:tcPr>
          <w:p w14:paraId="1759D17A" w14:textId="6A992030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98" w:type="pct"/>
            <w:shd w:val="clear" w:color="auto" w:fill="4472C4" w:themeFill="accent1"/>
          </w:tcPr>
          <w:p w14:paraId="6BC5FEF9" w14:textId="0F74D39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80" w:type="pct"/>
            <w:shd w:val="clear" w:color="auto" w:fill="4472C4" w:themeFill="accent1"/>
          </w:tcPr>
          <w:p w14:paraId="25D38581" w14:textId="0FE60EE4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98" w:type="pct"/>
            <w:shd w:val="clear" w:color="auto" w:fill="4472C4" w:themeFill="accent1"/>
          </w:tcPr>
          <w:p w14:paraId="3EB560D5" w14:textId="07D5FBCD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00" w:type="pct"/>
            <w:shd w:val="clear" w:color="auto" w:fill="4472C4" w:themeFill="accent1"/>
          </w:tcPr>
          <w:p w14:paraId="4F50A358" w14:textId="37299913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80" w:type="pct"/>
            <w:shd w:val="clear" w:color="auto" w:fill="4472C4" w:themeFill="accent1"/>
          </w:tcPr>
          <w:p w14:paraId="63974A3F" w14:textId="51E2512E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39" w:type="pct"/>
            <w:shd w:val="clear" w:color="auto" w:fill="4472C4" w:themeFill="accent1"/>
          </w:tcPr>
          <w:p w14:paraId="63E785D2" w14:textId="7777777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00" w:type="pct"/>
            <w:shd w:val="clear" w:color="auto" w:fill="4472C4" w:themeFill="accent1"/>
          </w:tcPr>
          <w:p w14:paraId="7C55586D" w14:textId="3F36BEF7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404" w:type="pct"/>
            <w:shd w:val="clear" w:color="auto" w:fill="4472C4" w:themeFill="accent1"/>
          </w:tcPr>
          <w:p w14:paraId="5D7BC151" w14:textId="2FF6393B" w:rsidR="00C77D87" w:rsidRDefault="00C77D87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</w:tr>
      <w:tr w:rsidR="00C876B5" w14:paraId="4DA1B918" w14:textId="77777777" w:rsidTr="00C876B5">
        <w:trPr>
          <w:trHeight w:val="1182"/>
        </w:trPr>
        <w:tc>
          <w:tcPr>
            <w:tcW w:w="361" w:type="pct"/>
          </w:tcPr>
          <w:p w14:paraId="7E021FEB" w14:textId="6A474001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管脚定义</w:t>
            </w:r>
          </w:p>
        </w:tc>
        <w:tc>
          <w:tcPr>
            <w:tcW w:w="422" w:type="pct"/>
          </w:tcPr>
          <w:p w14:paraId="328F7BB3" w14:textId="41427E65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AC(L)</w:t>
            </w:r>
          </w:p>
        </w:tc>
        <w:tc>
          <w:tcPr>
            <w:tcW w:w="422" w:type="pct"/>
          </w:tcPr>
          <w:p w14:paraId="45894949" w14:textId="132CCF9E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AC(N)</w:t>
            </w:r>
          </w:p>
        </w:tc>
        <w:tc>
          <w:tcPr>
            <w:tcW w:w="394" w:type="pct"/>
          </w:tcPr>
          <w:p w14:paraId="3ECD4565" w14:textId="448C6D09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-Vo</w:t>
            </w:r>
          </w:p>
        </w:tc>
        <w:tc>
          <w:tcPr>
            <w:tcW w:w="398" w:type="pct"/>
          </w:tcPr>
          <w:p w14:paraId="63EBFF4B" w14:textId="6DBEBCA3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+Vo</w:t>
            </w:r>
          </w:p>
        </w:tc>
        <w:tc>
          <w:tcPr>
            <w:tcW w:w="480" w:type="pct"/>
          </w:tcPr>
          <w:p w14:paraId="6FADC4A6" w14:textId="7B4067E3" w:rsidR="00C77D87" w:rsidRPr="00C876B5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-S</w:t>
            </w:r>
          </w:p>
        </w:tc>
        <w:tc>
          <w:tcPr>
            <w:tcW w:w="398" w:type="pct"/>
          </w:tcPr>
          <w:p w14:paraId="785DFD6D" w14:textId="0C1C5006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+S</w:t>
            </w:r>
          </w:p>
        </w:tc>
        <w:tc>
          <w:tcPr>
            <w:tcW w:w="400" w:type="pct"/>
          </w:tcPr>
          <w:p w14:paraId="48D038CE" w14:textId="0B6E00DF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TRIM</w:t>
            </w:r>
          </w:p>
        </w:tc>
        <w:tc>
          <w:tcPr>
            <w:tcW w:w="480" w:type="pct"/>
          </w:tcPr>
          <w:p w14:paraId="77201A90" w14:textId="7C0B2E09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ENA</w:t>
            </w:r>
          </w:p>
        </w:tc>
        <w:tc>
          <w:tcPr>
            <w:tcW w:w="439" w:type="pct"/>
          </w:tcPr>
          <w:p w14:paraId="6FF34F7D" w14:textId="530415C6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-BC</w:t>
            </w:r>
            <w:r w:rsidRPr="00C876B5">
              <w:rPr>
                <w:rFonts w:ascii="宋体" w:eastAsia="宋体" w:hAnsi="宋体"/>
              </w:rPr>
              <w:t xml:space="preserve"> -</w:t>
            </w:r>
          </w:p>
        </w:tc>
        <w:tc>
          <w:tcPr>
            <w:tcW w:w="400" w:type="pct"/>
          </w:tcPr>
          <w:p w14:paraId="59C97500" w14:textId="11317A26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+BC</w:t>
            </w:r>
          </w:p>
        </w:tc>
        <w:tc>
          <w:tcPr>
            <w:tcW w:w="404" w:type="pct"/>
          </w:tcPr>
          <w:p w14:paraId="7612E32A" w14:textId="14E78C89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R</w:t>
            </w:r>
          </w:p>
        </w:tc>
      </w:tr>
      <w:tr w:rsidR="00C876B5" w14:paraId="39E809CA" w14:textId="77777777" w:rsidTr="00C876B5">
        <w:trPr>
          <w:trHeight w:val="1247"/>
        </w:trPr>
        <w:tc>
          <w:tcPr>
            <w:tcW w:w="361" w:type="pct"/>
          </w:tcPr>
          <w:p w14:paraId="6556FC44" w14:textId="4FE7DBF1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功能</w:t>
            </w:r>
          </w:p>
        </w:tc>
        <w:tc>
          <w:tcPr>
            <w:tcW w:w="422" w:type="pct"/>
          </w:tcPr>
          <w:p w14:paraId="55189E42" w14:textId="1BEEF3CF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交流输入L线</w:t>
            </w:r>
          </w:p>
        </w:tc>
        <w:tc>
          <w:tcPr>
            <w:tcW w:w="422" w:type="pct"/>
          </w:tcPr>
          <w:p w14:paraId="2C7C36D9" w14:textId="490D9B87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交流输入N线</w:t>
            </w:r>
          </w:p>
        </w:tc>
        <w:tc>
          <w:tcPr>
            <w:tcW w:w="394" w:type="pct"/>
          </w:tcPr>
          <w:p w14:paraId="3450F9C0" w14:textId="377D7F9C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输出电压负端</w:t>
            </w:r>
          </w:p>
        </w:tc>
        <w:tc>
          <w:tcPr>
            <w:tcW w:w="398" w:type="pct"/>
          </w:tcPr>
          <w:p w14:paraId="218A0934" w14:textId="7B134A5D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输出电压正端</w:t>
            </w:r>
          </w:p>
        </w:tc>
        <w:tc>
          <w:tcPr>
            <w:tcW w:w="480" w:type="pct"/>
          </w:tcPr>
          <w:p w14:paraId="478FCA2F" w14:textId="192DB755" w:rsidR="00C77D87" w:rsidRPr="00C876B5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输出负极远端补偿</w:t>
            </w:r>
          </w:p>
        </w:tc>
        <w:tc>
          <w:tcPr>
            <w:tcW w:w="398" w:type="pct"/>
          </w:tcPr>
          <w:p w14:paraId="724C530D" w14:textId="09F2DBA2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输出正极远端补偿</w:t>
            </w:r>
          </w:p>
        </w:tc>
        <w:tc>
          <w:tcPr>
            <w:tcW w:w="400" w:type="pct"/>
          </w:tcPr>
          <w:p w14:paraId="751AFBBA" w14:textId="00E19AC2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输出电压调整</w:t>
            </w:r>
          </w:p>
        </w:tc>
        <w:tc>
          <w:tcPr>
            <w:tcW w:w="480" w:type="pct"/>
          </w:tcPr>
          <w:p w14:paraId="2737FEE4" w14:textId="25EA4E9B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电源工作状态信号输出端</w:t>
            </w:r>
          </w:p>
        </w:tc>
        <w:tc>
          <w:tcPr>
            <w:tcW w:w="439" w:type="pct"/>
          </w:tcPr>
          <w:p w14:paraId="53D00680" w14:textId="662781ED" w:rsidR="00C77D87" w:rsidRPr="00102911" w:rsidRDefault="00C876B5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PFC输出高压地线</w:t>
            </w:r>
          </w:p>
        </w:tc>
        <w:tc>
          <w:tcPr>
            <w:tcW w:w="400" w:type="pct"/>
          </w:tcPr>
          <w:p w14:paraId="2289380A" w14:textId="1426542A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PFC输出高压直流正端</w:t>
            </w:r>
          </w:p>
        </w:tc>
        <w:tc>
          <w:tcPr>
            <w:tcW w:w="404" w:type="pct"/>
          </w:tcPr>
          <w:p w14:paraId="4CD59CAA" w14:textId="37B363F7" w:rsidR="00C77D87" w:rsidRPr="00102911" w:rsidRDefault="00C77D87" w:rsidP="0005657E">
            <w:pPr>
              <w:rPr>
                <w:rFonts w:ascii="宋体" w:eastAsia="宋体" w:hAnsi="宋体"/>
              </w:rPr>
            </w:pPr>
            <w:r w:rsidRPr="00C876B5">
              <w:rPr>
                <w:rFonts w:ascii="宋体" w:eastAsia="宋体" w:hAnsi="宋体" w:hint="eastAsia"/>
              </w:rPr>
              <w:t>PFC整流输出端</w:t>
            </w:r>
          </w:p>
        </w:tc>
      </w:tr>
    </w:tbl>
    <w:p w14:paraId="204A60D5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160225FB" w14:textId="77777777" w:rsidR="00C876B5" w:rsidRDefault="00C876B5">
      <w:pPr>
        <w:rPr>
          <w:rFonts w:ascii="宋体" w:eastAsia="宋体" w:hAnsi="宋体" w:hint="eastAsia"/>
          <w:sz w:val="28"/>
          <w:szCs w:val="28"/>
        </w:rPr>
      </w:pPr>
    </w:p>
    <w:p w14:paraId="29E29C2A" w14:textId="0149C279" w:rsidR="00D27925" w:rsidRDefault="008D574C">
      <w:pPr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cs="黑体"/>
          <w:noProof/>
          <w:szCs w:val="21"/>
          <w:lang w:bidi="zh-CN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1pt;margin-top:68.5pt;width:159.45pt;height:91.95pt;z-index:251710464;mso-width-relative:page;mso-height-relative:page">
            <v:imagedata r:id="rId13" o:title="" croptop="18422f" cropbottom="15803f" cropleft="9484f" cropright="25988f"/>
          </v:shape>
          <o:OLEObject Type="Embed" ProgID="ZWCAD.Drawing" ShapeID="_x0000_s2050" DrawAspect="Content" ObjectID="_1746962690" r:id="rId14"/>
        </w:object>
      </w:r>
      <w:r w:rsidR="00D01C45">
        <w:rPr>
          <w:rFonts w:ascii="宋体" w:eastAsia="宋体" w:hAnsi="宋体" w:hint="eastAsia"/>
          <w:sz w:val="28"/>
          <w:szCs w:val="28"/>
        </w:rPr>
        <w:t>八</w:t>
      </w:r>
      <w:r w:rsidR="00466699" w:rsidRPr="00B74C45">
        <w:rPr>
          <w:rFonts w:ascii="宋体" w:eastAsia="宋体" w:hAnsi="宋体" w:hint="eastAsia"/>
          <w:sz w:val="28"/>
          <w:szCs w:val="28"/>
        </w:rPr>
        <w:t>、</w:t>
      </w:r>
      <w:r w:rsidR="00D01C45" w:rsidRPr="00D01C45">
        <w:rPr>
          <w:rFonts w:ascii="宋体" w:eastAsia="宋体" w:hAnsi="宋体"/>
          <w:sz w:val="28"/>
          <w:szCs w:val="28"/>
        </w:rPr>
        <w:t>T</w:t>
      </w:r>
      <w:r w:rsidR="00D01C45" w:rsidRPr="00D01C45">
        <w:rPr>
          <w:rFonts w:ascii="宋体" w:eastAsia="宋体" w:hAnsi="宋体" w:hint="eastAsia"/>
          <w:sz w:val="28"/>
          <w:szCs w:val="28"/>
        </w:rPr>
        <w:t>RIM的使用以及</w:t>
      </w:r>
      <w:r w:rsidR="00D01C45" w:rsidRPr="00D01C45">
        <w:rPr>
          <w:rFonts w:ascii="宋体" w:eastAsia="宋体" w:hAnsi="宋体"/>
          <w:sz w:val="28"/>
          <w:szCs w:val="28"/>
        </w:rPr>
        <w:t>T</w:t>
      </w:r>
      <w:r w:rsidR="00D01C45" w:rsidRPr="00D01C45">
        <w:rPr>
          <w:rFonts w:ascii="宋体" w:eastAsia="宋体" w:hAnsi="宋体" w:hint="eastAsia"/>
          <w:sz w:val="28"/>
          <w:szCs w:val="28"/>
        </w:rPr>
        <w:t>RIM电阻的计算</w:t>
      </w:r>
    </w:p>
    <w:tbl>
      <w:tblPr>
        <w:tblStyle w:val="a3"/>
        <w:tblW w:w="7547" w:type="dxa"/>
        <w:tblLayout w:type="fixed"/>
        <w:tblLook w:val="04A0" w:firstRow="1" w:lastRow="0" w:firstColumn="1" w:lastColumn="0" w:noHBand="0" w:noVBand="1"/>
      </w:tblPr>
      <w:tblGrid>
        <w:gridCol w:w="3348"/>
        <w:gridCol w:w="4199"/>
      </w:tblGrid>
      <w:tr w:rsidR="002A6757" w14:paraId="3B0C5A2D" w14:textId="77777777" w:rsidTr="002A6757">
        <w:trPr>
          <w:gridAfter w:val="1"/>
          <w:wAfter w:w="4199" w:type="dxa"/>
          <w:trHeight w:val="1527"/>
        </w:trPr>
        <w:tc>
          <w:tcPr>
            <w:tcW w:w="33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680904" w14:textId="05B647A5" w:rsidR="002A6757" w:rsidRDefault="008D574C" w:rsidP="002A6757">
            <w:pPr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object w:dxaOrig="1440" w:dyaOrig="1440">
                <v:shape id="_x0000_s2051" type="#_x0000_t75" style="position:absolute;left:0;text-align:left;margin-left:176.3pt;margin-top:37.65pt;width:163.3pt;height:92.7pt;z-index:251711488;mso-width-relative:page;mso-height-relative:page">
                  <v:imagedata r:id="rId15" o:title="" croptop="22497f" cropbottom="12892f" cropleft="9484f" cropright="25988f"/>
                </v:shape>
                <o:OLEObject Type="Embed" ProgID="ZWCAD.Drawing" ShapeID="_x0000_s2051" DrawAspect="Content" ObjectID="_1746962691" r:id="rId16"/>
              </w:object>
            </w:r>
          </w:p>
        </w:tc>
      </w:tr>
      <w:tr w:rsidR="002A6757" w14:paraId="3346CD77" w14:textId="77777777" w:rsidTr="002A6757">
        <w:trPr>
          <w:trHeight w:val="233"/>
        </w:trPr>
        <w:tc>
          <w:tcPr>
            <w:tcW w:w="334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EC31C2" w14:textId="77777777" w:rsidR="002A6757" w:rsidRDefault="002A6757" w:rsidP="008A4848"/>
        </w:tc>
        <w:tc>
          <w:tcPr>
            <w:tcW w:w="4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220C83" w14:textId="33C41BD5" w:rsidR="002A6757" w:rsidRDefault="002A6757" w:rsidP="000B5308">
            <w:pPr>
              <w:rPr>
                <w:rFonts w:ascii="微软雅黑" w:eastAsia="微软雅黑" w:hAnsi="微软雅黑" w:cs="微软雅黑"/>
                <w:sz w:val="13"/>
                <w:szCs w:val="16"/>
              </w:rPr>
            </w:pPr>
          </w:p>
        </w:tc>
      </w:tr>
      <w:tr w:rsidR="008D574C" w14:paraId="16DA92AA" w14:textId="77777777" w:rsidTr="002A6757">
        <w:trPr>
          <w:trHeight w:val="233"/>
        </w:trPr>
        <w:tc>
          <w:tcPr>
            <w:tcW w:w="3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CE369" w14:textId="77777777" w:rsidR="008D574C" w:rsidRDefault="008D574C" w:rsidP="008A4848"/>
          <w:p w14:paraId="06ECCD03" w14:textId="77777777" w:rsidR="008D574C" w:rsidRDefault="008D574C" w:rsidP="008A4848"/>
          <w:p w14:paraId="191779CA" w14:textId="77777777" w:rsidR="008D574C" w:rsidRDefault="008D574C" w:rsidP="008A4848"/>
          <w:p w14:paraId="2DFA4D71" w14:textId="77777777" w:rsidR="008D574C" w:rsidRDefault="008D574C" w:rsidP="008A4848">
            <w:pPr>
              <w:rPr>
                <w:rFonts w:hint="eastAsia"/>
              </w:rPr>
            </w:pPr>
          </w:p>
          <w:p w14:paraId="284F9013" w14:textId="77777777" w:rsidR="008D574C" w:rsidRDefault="008D574C" w:rsidP="008A4848">
            <w:pPr>
              <w:rPr>
                <w:rFonts w:hint="eastAsia"/>
              </w:rPr>
            </w:pPr>
          </w:p>
        </w:tc>
        <w:tc>
          <w:tcPr>
            <w:tcW w:w="4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56FAA7" w14:textId="77777777" w:rsidR="008D574C" w:rsidRDefault="008D574C" w:rsidP="000B5308">
            <w:pPr>
              <w:rPr>
                <w:rFonts w:ascii="微软雅黑" w:eastAsia="微软雅黑" w:hAnsi="微软雅黑" w:cs="微软雅黑"/>
                <w:sz w:val="13"/>
                <w:szCs w:val="16"/>
              </w:rPr>
            </w:pPr>
          </w:p>
        </w:tc>
      </w:tr>
    </w:tbl>
    <w:p w14:paraId="3783E681" w14:textId="77777777" w:rsidR="002A6757" w:rsidRPr="008D574C" w:rsidRDefault="002A6757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外加电阻分别于TRIM端与±SENSE端之间,可使输出电压在66.6%－107%Vout范围内增大或减小。电阻加在TRIM端与+SENSE端之间, 输出电压增大；电阻加在TRIM端与-SENSE端之间, 输出电压减小。调整过程中,调整电阻尽可能的靠近模块电源的引针。不需要此功能时, TRIM端悬空。</w:t>
      </w:r>
    </w:p>
    <w:p w14:paraId="5A2EAF4A" w14:textId="77777777" w:rsidR="002A6757" w:rsidRDefault="002A6757" w:rsidP="008D574C">
      <w:pPr>
        <w:rPr>
          <w:rFonts w:ascii="宋体" w:eastAsia="宋体" w:hAnsi="宋体"/>
        </w:rPr>
      </w:pPr>
    </w:p>
    <w:p w14:paraId="0CD3E4E6" w14:textId="77777777" w:rsidR="008D574C" w:rsidRPr="008D574C" w:rsidRDefault="008D574C" w:rsidP="008D574C">
      <w:pPr>
        <w:rPr>
          <w:rFonts w:ascii="宋体" w:eastAsia="宋体" w:hAnsi="宋体" w:hint="eastAsia"/>
        </w:rPr>
      </w:pPr>
    </w:p>
    <w:p w14:paraId="4C078E36" w14:textId="77777777" w:rsidR="002A6757" w:rsidRPr="008D574C" w:rsidRDefault="002A6757" w:rsidP="008D574C">
      <w:pPr>
        <w:rPr>
          <w:rFonts w:ascii="宋体" w:eastAsia="宋体" w:hAnsi="宋体"/>
        </w:rPr>
      </w:pPr>
      <w:proofErr w:type="spellStart"/>
      <w:r w:rsidRPr="008D574C">
        <w:rPr>
          <w:rFonts w:ascii="宋体" w:eastAsia="宋体" w:hAnsi="宋体" w:hint="eastAsia"/>
        </w:rPr>
        <w:t>Rtrim</w:t>
      </w:r>
      <w:proofErr w:type="spellEnd"/>
      <w:r w:rsidRPr="008D574C">
        <w:rPr>
          <w:rFonts w:ascii="宋体" w:eastAsia="宋体" w:hAnsi="宋体" w:hint="eastAsia"/>
        </w:rPr>
        <w:t>-up=(5.1*Δ*Vo-12.75)/(2.5*Δ-2.5)-10.2 (单位KΩ)</w:t>
      </w:r>
    </w:p>
    <w:p w14:paraId="58E78FC6" w14:textId="77777777" w:rsidR="002A6757" w:rsidRPr="008D574C" w:rsidRDefault="002A6757" w:rsidP="008D574C">
      <w:pPr>
        <w:rPr>
          <w:rFonts w:ascii="宋体" w:eastAsia="宋体" w:hAnsi="宋体"/>
        </w:rPr>
      </w:pPr>
      <w:proofErr w:type="spellStart"/>
      <w:r w:rsidRPr="008D574C">
        <w:rPr>
          <w:rFonts w:ascii="宋体" w:eastAsia="宋体" w:hAnsi="宋体" w:hint="eastAsia"/>
        </w:rPr>
        <w:t>Rtrim</w:t>
      </w:r>
      <w:proofErr w:type="spellEnd"/>
      <w:r w:rsidRPr="008D574C">
        <w:rPr>
          <w:rFonts w:ascii="宋体" w:eastAsia="宋体" w:hAnsi="宋体" w:hint="eastAsia"/>
        </w:rPr>
        <w:t>-down=(10.2*Δ-5.1)/(1-Δ) (单位KΩ)</w:t>
      </w:r>
    </w:p>
    <w:p w14:paraId="79331A58" w14:textId="77777777" w:rsidR="00477278" w:rsidRDefault="00477278" w:rsidP="00DB738C">
      <w:pPr>
        <w:rPr>
          <w:rFonts w:ascii="宋体" w:eastAsia="宋体" w:hAnsi="宋体"/>
        </w:rPr>
      </w:pPr>
    </w:p>
    <w:p w14:paraId="187E5081" w14:textId="77777777" w:rsidR="008D574C" w:rsidRPr="008D574C" w:rsidRDefault="008D574C" w:rsidP="00DB738C">
      <w:pPr>
        <w:rPr>
          <w:rFonts w:ascii="宋体" w:eastAsia="宋体" w:hAnsi="宋体" w:hint="eastAsia"/>
        </w:rPr>
      </w:pPr>
    </w:p>
    <w:p w14:paraId="25B2A55F" w14:textId="77777777" w:rsid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例如：需要上调输出电压至30.8V</w:t>
      </w:r>
    </w:p>
    <w:p w14:paraId="6576D8C3" w14:textId="4D71E6DE" w:rsid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Vo=28V ；</w:t>
      </w:r>
    </w:p>
    <w:p w14:paraId="0E97F869" w14:textId="77777777" w:rsid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Δ=30.8/28=1.1。</w:t>
      </w:r>
    </w:p>
    <w:p w14:paraId="72E05AA0" w14:textId="517EF55E" w:rsidR="00585EF2" w:rsidRP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>带入公式</w:t>
      </w:r>
    </w:p>
    <w:p w14:paraId="2401AAAE" w14:textId="77777777" w:rsidR="00585EF2" w:rsidRP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 xml:space="preserve">                    </w:t>
      </w:r>
      <w:proofErr w:type="spellStart"/>
      <w:r w:rsidRPr="008D574C">
        <w:rPr>
          <w:rFonts w:ascii="宋体" w:eastAsia="宋体" w:hAnsi="宋体" w:hint="eastAsia"/>
        </w:rPr>
        <w:t>Rtrim</w:t>
      </w:r>
      <w:proofErr w:type="spellEnd"/>
      <w:r w:rsidRPr="008D574C">
        <w:rPr>
          <w:rFonts w:ascii="宋体" w:eastAsia="宋体" w:hAnsi="宋体" w:hint="eastAsia"/>
        </w:rPr>
        <w:t>-up</w:t>
      </w:r>
      <w:proofErr w:type="gramStart"/>
      <w:r w:rsidRPr="008D574C">
        <w:rPr>
          <w:rFonts w:ascii="宋体" w:eastAsia="宋体" w:hAnsi="宋体" w:hint="eastAsia"/>
        </w:rPr>
        <w:t>=(</w:t>
      </w:r>
      <w:proofErr w:type="gramEnd"/>
      <w:r w:rsidRPr="008D574C">
        <w:rPr>
          <w:rFonts w:ascii="宋体" w:eastAsia="宋体" w:hAnsi="宋体" w:hint="eastAsia"/>
        </w:rPr>
        <w:t>5.1*1.1*28-12.75)/(2.5*1.1-2.5)-10.2=577.32</w:t>
      </w:r>
    </w:p>
    <w:p w14:paraId="6EFDA71B" w14:textId="77777777" w:rsidR="00585EF2" w:rsidRP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 xml:space="preserve">                 需要下调输出电压至25.2V，Δ=25.2/28=0.9。带入公式</w:t>
      </w:r>
    </w:p>
    <w:p w14:paraId="1400A51B" w14:textId="77777777" w:rsidR="00585EF2" w:rsidRPr="008D574C" w:rsidRDefault="00585EF2" w:rsidP="008D574C">
      <w:pPr>
        <w:rPr>
          <w:rFonts w:ascii="宋体" w:eastAsia="宋体" w:hAnsi="宋体"/>
        </w:rPr>
      </w:pPr>
      <w:r w:rsidRPr="008D574C">
        <w:rPr>
          <w:rFonts w:ascii="宋体" w:eastAsia="宋体" w:hAnsi="宋体" w:hint="eastAsia"/>
        </w:rPr>
        <w:t xml:space="preserve">                    </w:t>
      </w:r>
      <w:proofErr w:type="spellStart"/>
      <w:r w:rsidRPr="008D574C">
        <w:rPr>
          <w:rFonts w:ascii="宋体" w:eastAsia="宋体" w:hAnsi="宋体" w:hint="eastAsia"/>
        </w:rPr>
        <w:t>Rtrim</w:t>
      </w:r>
      <w:proofErr w:type="spellEnd"/>
      <w:r w:rsidRPr="008D574C">
        <w:rPr>
          <w:rFonts w:ascii="宋体" w:eastAsia="宋体" w:hAnsi="宋体" w:hint="eastAsia"/>
        </w:rPr>
        <w:t>-down</w:t>
      </w:r>
      <w:proofErr w:type="gramStart"/>
      <w:r w:rsidRPr="008D574C">
        <w:rPr>
          <w:rFonts w:ascii="宋体" w:eastAsia="宋体" w:hAnsi="宋体" w:hint="eastAsia"/>
        </w:rPr>
        <w:t>=(</w:t>
      </w:r>
      <w:proofErr w:type="gramEnd"/>
      <w:r w:rsidRPr="008D574C">
        <w:rPr>
          <w:rFonts w:ascii="宋体" w:eastAsia="宋体" w:hAnsi="宋体" w:hint="eastAsia"/>
        </w:rPr>
        <w:t>10.2*0.9-5.1)/(1-0.9)=40.8</w:t>
      </w:r>
    </w:p>
    <w:p w14:paraId="70E8D249" w14:textId="66A94E70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357D3D8B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6FE96001" w14:textId="06C42FD2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2B5F2939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00F29D1E" w14:textId="77777777" w:rsidR="002A6757" w:rsidRDefault="002A6757" w:rsidP="00DB738C">
      <w:pPr>
        <w:rPr>
          <w:rFonts w:ascii="宋体" w:eastAsia="宋体" w:hAnsi="宋体"/>
          <w:sz w:val="28"/>
          <w:szCs w:val="28"/>
        </w:rPr>
      </w:pPr>
    </w:p>
    <w:p w14:paraId="2748F563" w14:textId="77777777" w:rsidR="005F7701" w:rsidRDefault="005F7701" w:rsidP="00DB738C">
      <w:pPr>
        <w:rPr>
          <w:rFonts w:ascii="宋体" w:eastAsia="宋体" w:hAnsi="宋体"/>
          <w:sz w:val="28"/>
          <w:szCs w:val="28"/>
        </w:rPr>
      </w:pPr>
    </w:p>
    <w:p w14:paraId="0B0DFDAF" w14:textId="77777777" w:rsidR="005F7701" w:rsidRDefault="005F7701" w:rsidP="00DB738C">
      <w:pPr>
        <w:rPr>
          <w:rFonts w:ascii="宋体" w:eastAsia="宋体" w:hAnsi="宋体" w:hint="eastAsia"/>
          <w:sz w:val="28"/>
          <w:szCs w:val="28"/>
        </w:rPr>
      </w:pPr>
    </w:p>
    <w:p w14:paraId="2558CE3D" w14:textId="1A2E31A4" w:rsidR="00DB738C" w:rsidRDefault="00DB738C" w:rsidP="00DB738C">
      <w:r>
        <w:rPr>
          <w:rFonts w:ascii="宋体" w:eastAsia="宋体" w:hAnsi="宋体" w:hint="eastAsia"/>
          <w:sz w:val="28"/>
          <w:szCs w:val="28"/>
        </w:rPr>
        <w:lastRenderedPageBreak/>
        <w:t>九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Pr="00DB738C">
        <w:rPr>
          <w:rFonts w:ascii="宋体" w:eastAsia="宋体" w:hAnsi="宋体"/>
          <w:sz w:val="28"/>
          <w:szCs w:val="28"/>
        </w:rPr>
        <w:t>Sense</w:t>
      </w:r>
      <w:r w:rsidRPr="00DB738C">
        <w:rPr>
          <w:rFonts w:ascii="宋体" w:eastAsia="宋体" w:hAnsi="宋体" w:hint="eastAsia"/>
          <w:sz w:val="28"/>
          <w:szCs w:val="28"/>
        </w:rPr>
        <w:t>的使用以及注意事项</w:t>
      </w:r>
    </w:p>
    <w:tbl>
      <w:tblPr>
        <w:tblStyle w:val="a3"/>
        <w:tblW w:w="11328" w:type="dxa"/>
        <w:tblLayout w:type="fixed"/>
        <w:tblLook w:val="04A0" w:firstRow="1" w:lastRow="0" w:firstColumn="1" w:lastColumn="0" w:noHBand="0" w:noVBand="1"/>
      </w:tblPr>
      <w:tblGrid>
        <w:gridCol w:w="2850"/>
        <w:gridCol w:w="8478"/>
      </w:tblGrid>
      <w:tr w:rsidR="00DB738C" w14:paraId="4709FEF8" w14:textId="77777777" w:rsidTr="008A4848">
        <w:trPr>
          <w:trHeight w:val="1759"/>
        </w:trPr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60527" w14:textId="7087ADF8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t>（1）</w:t>
            </w:r>
            <w:r>
              <w:rPr>
                <w:rFonts w:ascii="黑体" w:eastAsia="黑体" w:hAnsi="黑体" w:cs="黑体"/>
                <w:sz w:val="18"/>
                <w:szCs w:val="18"/>
                <w:lang w:val="zh-CN" w:bidi="zh-CN"/>
              </w:rPr>
              <w:t>不使用远端补偿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AF07D77" w14:textId="77777777" w:rsidR="00DB738C" w:rsidRDefault="00DB738C" w:rsidP="008A4848">
            <w:pPr>
              <w:ind w:firstLineChars="100" w:firstLine="210"/>
              <w:jc w:val="left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5CAB78FD" wp14:editId="394D5FF2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101600</wp:posOffset>
                  </wp:positionV>
                  <wp:extent cx="2662555" cy="998220"/>
                  <wp:effectExtent l="0" t="0" r="4445" b="11430"/>
                  <wp:wrapNone/>
                  <wp:docPr id="38" name="图片 38" descr="aaaaa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aaaaa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738C" w14:paraId="3E075EC8" w14:textId="77777777" w:rsidTr="008A4848">
        <w:tc>
          <w:tcPr>
            <w:tcW w:w="112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874788" w14:textId="77777777" w:rsidR="00DB738C" w:rsidRDefault="00DB738C" w:rsidP="008A4848">
            <w:pPr>
              <w:spacing w:line="200" w:lineRule="exact"/>
              <w:ind w:firstLineChars="200" w:firstLine="28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11D02BA3" w14:textId="77777777" w:rsidR="00DB738C" w:rsidRDefault="00DB738C" w:rsidP="008A4848">
            <w:pPr>
              <w:spacing w:line="200" w:lineRule="exact"/>
              <w:ind w:firstLineChars="400" w:firstLine="56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1.不使用远端补偿，确保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+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 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短接；</w:t>
            </w:r>
          </w:p>
          <w:p w14:paraId="7A26D006" w14:textId="77777777" w:rsidR="00DB738C" w:rsidRDefault="00DB738C" w:rsidP="008A4848">
            <w:pPr>
              <w:spacing w:line="200" w:lineRule="exact"/>
              <w:ind w:firstLineChars="400" w:firstLine="560"/>
              <w:jc w:val="left"/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Sense+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Vout</w:t>
            </w:r>
            <w:proofErr w:type="spellEnd"/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-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Sense-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之间的连线尽可能短，并靠近针脚，否则可能造成模块的不稳定。</w:t>
            </w:r>
          </w:p>
        </w:tc>
      </w:tr>
      <w:tr w:rsidR="00DB738C" w14:paraId="486225D1" w14:textId="77777777" w:rsidTr="008A484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CBE803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ascii="黑体" w:eastAsia="黑体" w:hAnsi="黑体" w:cs="黑体" w:hint="eastAsia"/>
                <w:szCs w:val="21"/>
                <w:lang w:bidi="zh-CN"/>
              </w:rPr>
              <w:t>（2）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zh-CN" w:bidi="zh-CN"/>
              </w:rPr>
              <w:t>使用远端补偿</w:t>
            </w:r>
            <w:r>
              <w:rPr>
                <w:rFonts w:ascii="黑体" w:eastAsia="黑体" w:hAnsi="黑体" w:cs="黑体" w:hint="eastAsia"/>
                <w:sz w:val="18"/>
                <w:szCs w:val="18"/>
                <w:lang w:bidi="zh-CN"/>
              </w:rPr>
              <w:t>：</w:t>
            </w:r>
          </w:p>
        </w:tc>
        <w:tc>
          <w:tcPr>
            <w:tcW w:w="8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908E43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  <w:r>
              <w:rPr>
                <w:rFonts w:eastAsia="黑体" w:hint="eastAsia"/>
                <w:noProof/>
              </w:rPr>
              <w:drawing>
                <wp:anchor distT="0" distB="0" distL="114300" distR="114300" simplePos="0" relativeHeight="251701248" behindDoc="0" locked="0" layoutInCell="1" allowOverlap="1" wp14:anchorId="68669F2D" wp14:editId="43F58080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93345</wp:posOffset>
                  </wp:positionV>
                  <wp:extent cx="2738120" cy="1078230"/>
                  <wp:effectExtent l="0" t="0" r="5080" b="7620"/>
                  <wp:wrapNone/>
                  <wp:docPr id="10" name="图片 10" descr="bbbbbb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bbbbb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2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AE6BA4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4A646179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07FC3235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711EC729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  <w:p w14:paraId="44CB5AAB" w14:textId="77777777" w:rsidR="00DB738C" w:rsidRDefault="00DB738C" w:rsidP="008A4848">
            <w:pPr>
              <w:ind w:firstLineChars="100" w:firstLine="210"/>
              <w:rPr>
                <w:rFonts w:ascii="黑体" w:eastAsia="黑体" w:hAnsi="黑体" w:cs="黑体"/>
                <w:szCs w:val="21"/>
                <w:lang w:bidi="zh-CN"/>
              </w:rPr>
            </w:pPr>
          </w:p>
        </w:tc>
      </w:tr>
      <w:tr w:rsidR="00DB738C" w14:paraId="75767676" w14:textId="77777777" w:rsidTr="008A4848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112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198A4" w14:textId="77777777" w:rsidR="00DB738C" w:rsidRDefault="00DB738C" w:rsidP="008A4848">
            <w:pPr>
              <w:spacing w:line="200" w:lineRule="exact"/>
              <w:ind w:firstLineChars="100" w:firstLine="14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注意事项：</w:t>
            </w:r>
          </w:p>
          <w:p w14:paraId="6D59C3FC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1.使用远端补偿引线较长时，可能导致输出电压不稳定；</w:t>
            </w:r>
          </w:p>
          <w:p w14:paraId="27C096DB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2.如果使用远端补偿，请使用双绞线或者屏蔽线，并使引线尽可能短；</w:t>
            </w:r>
          </w:p>
          <w:p w14:paraId="22681039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3.在电源模块和负载之间请使用宽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 xml:space="preserve"> PCB 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引线或粗线，并保持线路电压降应低于</w:t>
            </w: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0.3V</w:t>
            </w:r>
            <w:r>
              <w:rPr>
                <w:rFonts w:ascii="黑体" w:eastAsia="黑体" w:hAnsi="黑体" w:cs="黑体" w:hint="eastAsia"/>
                <w:sz w:val="14"/>
                <w:szCs w:val="14"/>
              </w:rPr>
              <w:t>，确保电源输出电压保持在指定的范围内；</w:t>
            </w:r>
          </w:p>
          <w:p w14:paraId="0D432B2F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  <w:r>
              <w:rPr>
                <w:rFonts w:ascii="黑体" w:eastAsia="黑体" w:hAnsi="黑体" w:cs="黑体" w:hint="eastAsia"/>
                <w:sz w:val="14"/>
                <w:szCs w:val="14"/>
              </w:rPr>
              <w:t>4.引线的阻抗可能造成输出电压振荡或者较大纹波，使用之前请做好验证。</w:t>
            </w:r>
          </w:p>
          <w:p w14:paraId="64DC60B2" w14:textId="77777777" w:rsidR="00DB738C" w:rsidRDefault="00DB738C" w:rsidP="008A4848">
            <w:pPr>
              <w:spacing w:line="200" w:lineRule="exact"/>
              <w:ind w:firstLineChars="300" w:firstLine="420"/>
              <w:jc w:val="left"/>
              <w:rPr>
                <w:rFonts w:ascii="黑体" w:eastAsia="黑体" w:hAnsi="黑体" w:cs="黑体"/>
                <w:sz w:val="14"/>
                <w:szCs w:val="14"/>
              </w:rPr>
            </w:pPr>
          </w:p>
        </w:tc>
      </w:tr>
    </w:tbl>
    <w:p w14:paraId="022CCEE9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05721955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630B34DE" w14:textId="77777777" w:rsidR="00477278" w:rsidRDefault="00477278">
      <w:pPr>
        <w:rPr>
          <w:rFonts w:ascii="宋体" w:eastAsia="宋体" w:hAnsi="宋体"/>
          <w:sz w:val="28"/>
          <w:szCs w:val="28"/>
        </w:rPr>
      </w:pPr>
    </w:p>
    <w:p w14:paraId="5CFD395B" w14:textId="05427EE8" w:rsidR="00D27925" w:rsidRDefault="002E004E">
      <w:r>
        <w:rPr>
          <w:rFonts w:ascii="宋体" w:eastAsia="宋体" w:hAnsi="宋体" w:hint="eastAsia"/>
          <w:sz w:val="28"/>
          <w:szCs w:val="28"/>
        </w:rPr>
        <w:t>十</w:t>
      </w:r>
      <w:r w:rsidR="00B74C45" w:rsidRPr="00B74C45">
        <w:rPr>
          <w:rFonts w:ascii="宋体" w:eastAsia="宋体" w:hAnsi="宋体" w:hint="eastAsia"/>
          <w:sz w:val="28"/>
          <w:szCs w:val="28"/>
        </w:rPr>
        <w:t>、包装、运输、储藏</w:t>
      </w:r>
    </w:p>
    <w:p w14:paraId="204F4A4F" w14:textId="77777777" w:rsidR="00B74C45" w:rsidRPr="00EE203F" w:rsidRDefault="00B74C45" w:rsidP="00B74C45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1、包装</w:t>
      </w:r>
    </w:p>
    <w:p w14:paraId="1CE285F4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包装箱上有产品名称、型号、厂家标识、厂家质量部门的检验合格证、制造日期等；包装箱内有附件清单。</w:t>
      </w:r>
    </w:p>
    <w:p w14:paraId="39399F88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2、运输</w:t>
      </w:r>
    </w:p>
    <w:p w14:paraId="72A9FF97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产品运输时应有牢固的包装箱。箱外面应符合相关国标的规定且应有“小心轻放”、“防潮”等标志。装有产品的包装箱允许用任何运输工具运输。运输中应避免雨、雪的直接淋袭和机械撞击。</w:t>
      </w:r>
    </w:p>
    <w:p w14:paraId="7EBF463A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3、贮存</w:t>
      </w:r>
    </w:p>
    <w:p w14:paraId="0AF62160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产品未使用时应存放在包装箱内，仓库环境温度-40—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℃"/>
        </w:smartTagPr>
        <w:r w:rsidRPr="00B74C45">
          <w:rPr>
            <w:rFonts w:ascii="宋体" w:eastAsia="宋体" w:hAnsi="宋体" w:hint="eastAsia"/>
          </w:rPr>
          <w:t>70℃</w:t>
        </w:r>
      </w:smartTag>
      <w:r w:rsidRPr="00B74C45">
        <w:rPr>
          <w:rFonts w:ascii="宋体" w:eastAsia="宋体" w:hAnsi="宋体" w:hint="eastAsia"/>
        </w:rPr>
        <w:t>和相对湿度10%—95</w:t>
      </w:r>
      <w:r w:rsidRPr="00B74C45">
        <w:rPr>
          <w:rFonts w:ascii="宋体" w:eastAsia="宋体" w:hAnsi="宋体"/>
        </w:rPr>
        <w:t>%</w:t>
      </w:r>
      <w:r w:rsidRPr="00B74C45">
        <w:rPr>
          <w:rFonts w:ascii="宋体" w:eastAsia="宋体" w:hAnsi="宋体" w:hint="eastAsia"/>
        </w:rPr>
        <w:t>，仓库内不允许有有害气体、易燃、易爆的产品及有腐蚀性的化学物品，并且无强烈的机械振动，冲击和强磁场作用，包装箱应垫离地至少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B74C45">
          <w:rPr>
            <w:rFonts w:ascii="宋体" w:eastAsia="宋体" w:hAnsi="宋体" w:hint="eastAsia"/>
          </w:rPr>
          <w:t>20cm</w:t>
        </w:r>
      </w:smartTag>
      <w:r w:rsidRPr="00B74C45">
        <w:rPr>
          <w:rFonts w:ascii="宋体" w:eastAsia="宋体" w:hAnsi="宋体" w:hint="eastAsia"/>
        </w:rPr>
        <w:t>高，距离墙壁、热源、窗口或空气入口至少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cm"/>
        </w:smartTagPr>
        <w:r w:rsidRPr="00B74C45">
          <w:rPr>
            <w:rFonts w:ascii="宋体" w:eastAsia="宋体" w:hAnsi="宋体" w:hint="eastAsia"/>
          </w:rPr>
          <w:t>50cm</w:t>
        </w:r>
      </w:smartTag>
      <w:r w:rsidRPr="00B74C45">
        <w:rPr>
          <w:rFonts w:ascii="宋体" w:eastAsia="宋体" w:hAnsi="宋体" w:hint="eastAsia"/>
        </w:rPr>
        <w:t>，在本规定条件下的贮存期一般为2年，超过</w:t>
      </w:r>
      <w:r w:rsidRPr="00B74C45">
        <w:rPr>
          <w:rFonts w:ascii="宋体" w:eastAsia="宋体" w:hAnsi="宋体"/>
        </w:rPr>
        <w:t>2</w:t>
      </w:r>
      <w:r w:rsidRPr="00B74C45">
        <w:rPr>
          <w:rFonts w:ascii="宋体" w:eastAsia="宋体" w:hAnsi="宋体" w:hint="eastAsia"/>
        </w:rPr>
        <w:t>年后应重新进行检验。</w:t>
      </w:r>
    </w:p>
    <w:p w14:paraId="383368A3" w14:textId="77777777" w:rsidR="00F373DA" w:rsidRPr="00F373DA" w:rsidRDefault="00F93E14" w:rsidP="00F373DA">
      <w:pPr>
        <w:rPr>
          <w:rFonts w:ascii="宋体" w:eastAsia="宋体" w:hAnsi="宋体"/>
          <w:sz w:val="15"/>
          <w:szCs w:val="15"/>
        </w:rPr>
      </w:pPr>
      <w:r w:rsidRPr="000E4165">
        <w:rPr>
          <w:rFonts w:ascii="宋体" w:eastAsia="宋体" w:hAnsi="宋体" w:hint="eastAsia"/>
          <w:sz w:val="15"/>
          <w:szCs w:val="15"/>
        </w:rPr>
        <w:t>备注：</w:t>
      </w:r>
      <w:r w:rsidR="00F373DA" w:rsidRPr="00F373DA">
        <w:rPr>
          <w:rFonts w:ascii="宋体" w:eastAsia="宋体" w:hAnsi="宋体" w:hint="eastAsia"/>
          <w:sz w:val="15"/>
          <w:szCs w:val="15"/>
        </w:rPr>
        <w:t>产品会不定期更新，恕不另行通知，最新版本请与我司确认。</w:t>
      </w:r>
    </w:p>
    <w:p w14:paraId="27421127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其他技术指标请与我司销售人员联系</w:t>
      </w:r>
    </w:p>
    <w:p w14:paraId="6AC2043B" w14:textId="32C9CE55" w:rsidR="00A06C68" w:rsidRPr="00F373DA" w:rsidRDefault="00F373DA" w:rsidP="005F7701">
      <w:pPr>
        <w:ind w:firstLineChars="300" w:firstLine="450"/>
        <w:rPr>
          <w:rFonts w:ascii="宋体" w:eastAsia="宋体" w:hAnsi="宋体" w:hint="eastAsia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邮箱：</w:t>
      </w:r>
      <w:hyperlink r:id="rId19" w:history="1">
        <w:r w:rsidRPr="00F373DA">
          <w:rPr>
            <w:rFonts w:ascii="宋体" w:eastAsia="宋体" w:hAnsi="宋体" w:hint="eastAsia"/>
            <w:sz w:val="15"/>
            <w:szCs w:val="15"/>
          </w:rPr>
          <w:t>j</w:t>
        </w:r>
        <w:r w:rsidRPr="00F373DA">
          <w:rPr>
            <w:rFonts w:ascii="宋体" w:eastAsia="宋体" w:hAnsi="宋体"/>
            <w:sz w:val="15"/>
            <w:szCs w:val="15"/>
          </w:rPr>
          <w:t>iguohui@stptec.com</w:t>
        </w:r>
      </w:hyperlink>
    </w:p>
    <w:sectPr w:rsidR="00A06C68" w:rsidRPr="00F373DA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8D92" w14:textId="77777777" w:rsidR="00447E8B" w:rsidRDefault="00447E8B" w:rsidP="00C34F7D">
      <w:r>
        <w:separator/>
      </w:r>
    </w:p>
  </w:endnote>
  <w:endnote w:type="continuationSeparator" w:id="0">
    <w:p w14:paraId="78A931E3" w14:textId="77777777" w:rsidR="00447E8B" w:rsidRDefault="00447E8B" w:rsidP="00C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6EE0" w14:textId="518142A2" w:rsidR="00B150BB" w:rsidRDefault="00B150BB">
    <w:pPr>
      <w:pStyle w:val="a8"/>
    </w:pPr>
    <w:r>
      <w:rPr>
        <w:rFonts w:hint="eastAsia"/>
      </w:rPr>
      <w:t>深圳市深</w:t>
    </w:r>
    <w:proofErr w:type="gramStart"/>
    <w:r>
      <w:rPr>
        <w:rFonts w:hint="eastAsia"/>
      </w:rPr>
      <w:t>太</w:t>
    </w:r>
    <w:proofErr w:type="gramEnd"/>
    <w:r>
      <w:rPr>
        <w:rFonts w:hint="eastAsia"/>
      </w:rPr>
      <w:t>科技有限公司</w:t>
    </w:r>
    <w:r>
      <w:ptab w:relativeTo="margin" w:alignment="center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www.stptec.cn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D1F1" w14:textId="77777777" w:rsidR="00447E8B" w:rsidRDefault="00447E8B" w:rsidP="00C34F7D">
      <w:r>
        <w:separator/>
      </w:r>
    </w:p>
  </w:footnote>
  <w:footnote w:type="continuationSeparator" w:id="0">
    <w:p w14:paraId="32347BB8" w14:textId="77777777" w:rsidR="00447E8B" w:rsidRDefault="00447E8B" w:rsidP="00C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4F48" w14:textId="7B0BC08F" w:rsidR="00C34F7D" w:rsidRDefault="00C34F7D" w:rsidP="002F1371">
    <w:pPr>
      <w:pStyle w:val="a6"/>
      <w:jc w:val="left"/>
    </w:pPr>
    <w:r>
      <w:rPr>
        <w:noProof/>
      </w:rPr>
      <w:drawing>
        <wp:inline distT="0" distB="0" distL="0" distR="0" wp14:anchorId="476163F9" wp14:editId="6DB35D93">
          <wp:extent cx="403989" cy="278721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41" cy="28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B140EE" w:rsidRPr="00B140EE">
      <w:rPr>
        <w:rFonts w:ascii="宋体" w:hAnsi="宋体" w:cs="宋体"/>
        <w:kern w:val="0"/>
        <w:sz w:val="15"/>
        <w:szCs w:val="15"/>
      </w:rPr>
      <w:t xml:space="preserve"> </w:t>
    </w:r>
    <w:r w:rsidR="00B140EE">
      <w:rPr>
        <w:rFonts w:ascii="宋体" w:hAnsi="宋体" w:cs="宋体"/>
        <w:kern w:val="0"/>
        <w:sz w:val="15"/>
        <w:szCs w:val="15"/>
      </w:rPr>
      <w:t>ST</w:t>
    </w:r>
    <w:r w:rsidR="007B5749">
      <w:rPr>
        <w:rFonts w:ascii="宋体" w:hAnsi="宋体" w:cs="宋体"/>
        <w:kern w:val="0"/>
        <w:sz w:val="15"/>
        <w:szCs w:val="15"/>
      </w:rPr>
      <w:t>A</w:t>
    </w:r>
    <w:r w:rsidR="00421689">
      <w:rPr>
        <w:rFonts w:ascii="宋体" w:hAnsi="宋体" w:cs="宋体"/>
        <w:kern w:val="0"/>
        <w:sz w:val="15"/>
        <w:szCs w:val="15"/>
      </w:rPr>
      <w:t>F7</w:t>
    </w:r>
    <w:r w:rsidR="007B5749">
      <w:rPr>
        <w:rFonts w:ascii="宋体" w:hAnsi="宋体" w:cs="宋体"/>
        <w:kern w:val="0"/>
        <w:sz w:val="15"/>
        <w:szCs w:val="15"/>
      </w:rPr>
      <w:t>00</w:t>
    </w:r>
    <w:r w:rsidR="00B140EE">
      <w:rPr>
        <w:rFonts w:ascii="宋体" w:hAnsi="宋体" w:cs="宋体" w:hint="eastAsia"/>
        <w:kern w:val="0"/>
        <w:sz w:val="15"/>
        <w:szCs w:val="15"/>
      </w:rPr>
      <w:t>S</w:t>
    </w:r>
    <w:r w:rsidR="007B5749">
      <w:rPr>
        <w:rFonts w:ascii="宋体" w:hAnsi="宋体" w:cs="宋体"/>
        <w:kern w:val="0"/>
        <w:sz w:val="15"/>
        <w:szCs w:val="15"/>
      </w:rPr>
      <w:t>F</w:t>
    </w:r>
    <w:r w:rsidR="00421689">
      <w:rPr>
        <w:rFonts w:ascii="宋体" w:hAnsi="宋体" w:cs="宋体"/>
        <w:kern w:val="0"/>
        <w:sz w:val="15"/>
        <w:szCs w:val="15"/>
      </w:rPr>
      <w:t>28</w:t>
    </w:r>
    <w:r>
      <w:rPr>
        <w:rFonts w:hint="eastAsia"/>
      </w:rPr>
      <w:t>规格书</w:t>
    </w:r>
    <w:r>
      <w:ptab w:relativeTo="margin" w:alignment="right" w:leader="none"/>
    </w: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E359F7"/>
    <w:multiLevelType w:val="singleLevel"/>
    <w:tmpl w:val="A0E359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60E2843"/>
    <w:multiLevelType w:val="hybridMultilevel"/>
    <w:tmpl w:val="8A241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745276">
    <w:abstractNumId w:val="1"/>
  </w:num>
  <w:num w:numId="2" w16cid:durableId="27630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6"/>
    <w:rsid w:val="000003D2"/>
    <w:rsid w:val="00006434"/>
    <w:rsid w:val="000064B0"/>
    <w:rsid w:val="00007686"/>
    <w:rsid w:val="00020C7E"/>
    <w:rsid w:val="000252DB"/>
    <w:rsid w:val="000476A4"/>
    <w:rsid w:val="00053118"/>
    <w:rsid w:val="00071F6D"/>
    <w:rsid w:val="00073297"/>
    <w:rsid w:val="000749DD"/>
    <w:rsid w:val="00091222"/>
    <w:rsid w:val="00094516"/>
    <w:rsid w:val="000B5308"/>
    <w:rsid w:val="000B742E"/>
    <w:rsid w:val="000C2976"/>
    <w:rsid w:val="000C7C10"/>
    <w:rsid w:val="000D7808"/>
    <w:rsid w:val="000E4165"/>
    <w:rsid w:val="000F3C62"/>
    <w:rsid w:val="000F695A"/>
    <w:rsid w:val="00100DA6"/>
    <w:rsid w:val="00102911"/>
    <w:rsid w:val="00107199"/>
    <w:rsid w:val="00110ED8"/>
    <w:rsid w:val="00114EE6"/>
    <w:rsid w:val="00114F91"/>
    <w:rsid w:val="0011545F"/>
    <w:rsid w:val="0011756D"/>
    <w:rsid w:val="0012263E"/>
    <w:rsid w:val="001264BB"/>
    <w:rsid w:val="001322A8"/>
    <w:rsid w:val="00141494"/>
    <w:rsid w:val="001449E7"/>
    <w:rsid w:val="001615BF"/>
    <w:rsid w:val="00167D86"/>
    <w:rsid w:val="001923DD"/>
    <w:rsid w:val="00196364"/>
    <w:rsid w:val="001B4E10"/>
    <w:rsid w:val="001C4BED"/>
    <w:rsid w:val="001C5F57"/>
    <w:rsid w:val="001E00D0"/>
    <w:rsid w:val="001E4EB8"/>
    <w:rsid w:val="001E5177"/>
    <w:rsid w:val="001F468E"/>
    <w:rsid w:val="001F5D3A"/>
    <w:rsid w:val="00230F06"/>
    <w:rsid w:val="00236974"/>
    <w:rsid w:val="00240969"/>
    <w:rsid w:val="00247E2B"/>
    <w:rsid w:val="0026105D"/>
    <w:rsid w:val="0026274E"/>
    <w:rsid w:val="00274F20"/>
    <w:rsid w:val="00275842"/>
    <w:rsid w:val="00294C72"/>
    <w:rsid w:val="002954E8"/>
    <w:rsid w:val="002A1B70"/>
    <w:rsid w:val="002A6757"/>
    <w:rsid w:val="002B1052"/>
    <w:rsid w:val="002B497E"/>
    <w:rsid w:val="002B5329"/>
    <w:rsid w:val="002B700F"/>
    <w:rsid w:val="002C3FD7"/>
    <w:rsid w:val="002D01FD"/>
    <w:rsid w:val="002E004E"/>
    <w:rsid w:val="002E55FF"/>
    <w:rsid w:val="002F1371"/>
    <w:rsid w:val="00301FF2"/>
    <w:rsid w:val="00302363"/>
    <w:rsid w:val="00303137"/>
    <w:rsid w:val="00310F31"/>
    <w:rsid w:val="00322AE8"/>
    <w:rsid w:val="00324741"/>
    <w:rsid w:val="00326EF9"/>
    <w:rsid w:val="00351009"/>
    <w:rsid w:val="003540B7"/>
    <w:rsid w:val="00364DAE"/>
    <w:rsid w:val="00381242"/>
    <w:rsid w:val="00385731"/>
    <w:rsid w:val="00386E84"/>
    <w:rsid w:val="00395154"/>
    <w:rsid w:val="003B055B"/>
    <w:rsid w:val="003B0942"/>
    <w:rsid w:val="003B1B53"/>
    <w:rsid w:val="003B2EBD"/>
    <w:rsid w:val="003B6119"/>
    <w:rsid w:val="003C45F2"/>
    <w:rsid w:val="003D0531"/>
    <w:rsid w:val="003D3E07"/>
    <w:rsid w:val="003D3EB7"/>
    <w:rsid w:val="003E15F6"/>
    <w:rsid w:val="00413B1B"/>
    <w:rsid w:val="00415D99"/>
    <w:rsid w:val="00417B21"/>
    <w:rsid w:val="00421689"/>
    <w:rsid w:val="00424BA3"/>
    <w:rsid w:val="0043677F"/>
    <w:rsid w:val="00441BF3"/>
    <w:rsid w:val="004457EA"/>
    <w:rsid w:val="00447E8B"/>
    <w:rsid w:val="0045795A"/>
    <w:rsid w:val="004635C1"/>
    <w:rsid w:val="00466699"/>
    <w:rsid w:val="0046724A"/>
    <w:rsid w:val="0046742C"/>
    <w:rsid w:val="004757AC"/>
    <w:rsid w:val="004768A8"/>
    <w:rsid w:val="00477278"/>
    <w:rsid w:val="004B0225"/>
    <w:rsid w:val="004D79AF"/>
    <w:rsid w:val="004E1997"/>
    <w:rsid w:val="004E20D6"/>
    <w:rsid w:val="004E31FA"/>
    <w:rsid w:val="004E32F1"/>
    <w:rsid w:val="004F3458"/>
    <w:rsid w:val="00501E56"/>
    <w:rsid w:val="00510B0D"/>
    <w:rsid w:val="0052004A"/>
    <w:rsid w:val="00531997"/>
    <w:rsid w:val="00535461"/>
    <w:rsid w:val="005402AD"/>
    <w:rsid w:val="005536D7"/>
    <w:rsid w:val="00555BBE"/>
    <w:rsid w:val="00556C62"/>
    <w:rsid w:val="00585EF2"/>
    <w:rsid w:val="00586CCE"/>
    <w:rsid w:val="005A26CC"/>
    <w:rsid w:val="005C0B47"/>
    <w:rsid w:val="005D1A44"/>
    <w:rsid w:val="005E0E1D"/>
    <w:rsid w:val="005F7701"/>
    <w:rsid w:val="00602F34"/>
    <w:rsid w:val="00605CDE"/>
    <w:rsid w:val="006150AF"/>
    <w:rsid w:val="006329E7"/>
    <w:rsid w:val="006371BB"/>
    <w:rsid w:val="00664814"/>
    <w:rsid w:val="00664D1C"/>
    <w:rsid w:val="0066650E"/>
    <w:rsid w:val="006703F4"/>
    <w:rsid w:val="00670796"/>
    <w:rsid w:val="00682289"/>
    <w:rsid w:val="006908D4"/>
    <w:rsid w:val="0069138C"/>
    <w:rsid w:val="00692DB7"/>
    <w:rsid w:val="00695363"/>
    <w:rsid w:val="006A18D5"/>
    <w:rsid w:val="006B2A86"/>
    <w:rsid w:val="006C14E5"/>
    <w:rsid w:val="006C228F"/>
    <w:rsid w:val="006D0006"/>
    <w:rsid w:val="006D3F35"/>
    <w:rsid w:val="006D4700"/>
    <w:rsid w:val="006D5663"/>
    <w:rsid w:val="006E1CD0"/>
    <w:rsid w:val="006E3CCB"/>
    <w:rsid w:val="006F0E9D"/>
    <w:rsid w:val="00701A83"/>
    <w:rsid w:val="00712D59"/>
    <w:rsid w:val="00730BC5"/>
    <w:rsid w:val="0073113D"/>
    <w:rsid w:val="0073329D"/>
    <w:rsid w:val="0074328A"/>
    <w:rsid w:val="0076259D"/>
    <w:rsid w:val="0078260A"/>
    <w:rsid w:val="00787831"/>
    <w:rsid w:val="00790024"/>
    <w:rsid w:val="007975F3"/>
    <w:rsid w:val="007B328D"/>
    <w:rsid w:val="007B5749"/>
    <w:rsid w:val="007C27D6"/>
    <w:rsid w:val="007D0FD0"/>
    <w:rsid w:val="007E2AC8"/>
    <w:rsid w:val="007F1028"/>
    <w:rsid w:val="007F3506"/>
    <w:rsid w:val="007F3C58"/>
    <w:rsid w:val="007F46B3"/>
    <w:rsid w:val="00810655"/>
    <w:rsid w:val="00813E85"/>
    <w:rsid w:val="0084370A"/>
    <w:rsid w:val="00847199"/>
    <w:rsid w:val="00861804"/>
    <w:rsid w:val="008715F5"/>
    <w:rsid w:val="00872710"/>
    <w:rsid w:val="00873B3C"/>
    <w:rsid w:val="00874399"/>
    <w:rsid w:val="00874722"/>
    <w:rsid w:val="0088018C"/>
    <w:rsid w:val="008859D4"/>
    <w:rsid w:val="008873E0"/>
    <w:rsid w:val="00892164"/>
    <w:rsid w:val="008A303D"/>
    <w:rsid w:val="008C0676"/>
    <w:rsid w:val="008D49F2"/>
    <w:rsid w:val="008D574C"/>
    <w:rsid w:val="008E09D3"/>
    <w:rsid w:val="008E5B43"/>
    <w:rsid w:val="008F61D7"/>
    <w:rsid w:val="00921C52"/>
    <w:rsid w:val="00930593"/>
    <w:rsid w:val="0093755D"/>
    <w:rsid w:val="009551DC"/>
    <w:rsid w:val="00973609"/>
    <w:rsid w:val="0097463F"/>
    <w:rsid w:val="00984ECE"/>
    <w:rsid w:val="00993622"/>
    <w:rsid w:val="009C3CEA"/>
    <w:rsid w:val="009C6F6B"/>
    <w:rsid w:val="009D7B68"/>
    <w:rsid w:val="009D7D28"/>
    <w:rsid w:val="009E30B4"/>
    <w:rsid w:val="009F0162"/>
    <w:rsid w:val="009F4ED5"/>
    <w:rsid w:val="00A01E62"/>
    <w:rsid w:val="00A06C68"/>
    <w:rsid w:val="00A341F2"/>
    <w:rsid w:val="00A44087"/>
    <w:rsid w:val="00A5623F"/>
    <w:rsid w:val="00A66D9F"/>
    <w:rsid w:val="00A8134E"/>
    <w:rsid w:val="00A81AB6"/>
    <w:rsid w:val="00A84138"/>
    <w:rsid w:val="00A8513A"/>
    <w:rsid w:val="00A87CE8"/>
    <w:rsid w:val="00A9699A"/>
    <w:rsid w:val="00A96C23"/>
    <w:rsid w:val="00AA1BA3"/>
    <w:rsid w:val="00AA6584"/>
    <w:rsid w:val="00AB57A7"/>
    <w:rsid w:val="00AC59DB"/>
    <w:rsid w:val="00AC74B0"/>
    <w:rsid w:val="00AD5891"/>
    <w:rsid w:val="00AE6BAB"/>
    <w:rsid w:val="00AE74EA"/>
    <w:rsid w:val="00B1165A"/>
    <w:rsid w:val="00B140EE"/>
    <w:rsid w:val="00B150BB"/>
    <w:rsid w:val="00B33408"/>
    <w:rsid w:val="00B3597D"/>
    <w:rsid w:val="00B428E9"/>
    <w:rsid w:val="00B5107C"/>
    <w:rsid w:val="00B62D50"/>
    <w:rsid w:val="00B723F4"/>
    <w:rsid w:val="00B74C45"/>
    <w:rsid w:val="00B86EFB"/>
    <w:rsid w:val="00B90E2B"/>
    <w:rsid w:val="00B912B1"/>
    <w:rsid w:val="00BA3933"/>
    <w:rsid w:val="00BB3336"/>
    <w:rsid w:val="00BB71E1"/>
    <w:rsid w:val="00BC2E3D"/>
    <w:rsid w:val="00BC368E"/>
    <w:rsid w:val="00BD3EA3"/>
    <w:rsid w:val="00C0015C"/>
    <w:rsid w:val="00C01D9B"/>
    <w:rsid w:val="00C049F1"/>
    <w:rsid w:val="00C04F9F"/>
    <w:rsid w:val="00C10B39"/>
    <w:rsid w:val="00C16E85"/>
    <w:rsid w:val="00C26431"/>
    <w:rsid w:val="00C337A9"/>
    <w:rsid w:val="00C34F7D"/>
    <w:rsid w:val="00C34FAB"/>
    <w:rsid w:val="00C37F9E"/>
    <w:rsid w:val="00C67EB6"/>
    <w:rsid w:val="00C71AC3"/>
    <w:rsid w:val="00C77D87"/>
    <w:rsid w:val="00C80522"/>
    <w:rsid w:val="00C84712"/>
    <w:rsid w:val="00C876B5"/>
    <w:rsid w:val="00C91DB6"/>
    <w:rsid w:val="00C938E9"/>
    <w:rsid w:val="00CA2B8F"/>
    <w:rsid w:val="00CA61ED"/>
    <w:rsid w:val="00CA6606"/>
    <w:rsid w:val="00CC1530"/>
    <w:rsid w:val="00CF787A"/>
    <w:rsid w:val="00D01C45"/>
    <w:rsid w:val="00D0461B"/>
    <w:rsid w:val="00D27925"/>
    <w:rsid w:val="00D41FDD"/>
    <w:rsid w:val="00D61768"/>
    <w:rsid w:val="00D644FF"/>
    <w:rsid w:val="00D65723"/>
    <w:rsid w:val="00D66AEE"/>
    <w:rsid w:val="00D72954"/>
    <w:rsid w:val="00D7406A"/>
    <w:rsid w:val="00D77C55"/>
    <w:rsid w:val="00D91301"/>
    <w:rsid w:val="00D92464"/>
    <w:rsid w:val="00D92E41"/>
    <w:rsid w:val="00DB738C"/>
    <w:rsid w:val="00DD4F8E"/>
    <w:rsid w:val="00DE684D"/>
    <w:rsid w:val="00E10D84"/>
    <w:rsid w:val="00E213CA"/>
    <w:rsid w:val="00E2304E"/>
    <w:rsid w:val="00E247DF"/>
    <w:rsid w:val="00E25D14"/>
    <w:rsid w:val="00E43408"/>
    <w:rsid w:val="00E4484E"/>
    <w:rsid w:val="00E44874"/>
    <w:rsid w:val="00E5259E"/>
    <w:rsid w:val="00E62F88"/>
    <w:rsid w:val="00E655C7"/>
    <w:rsid w:val="00E806FA"/>
    <w:rsid w:val="00E835FC"/>
    <w:rsid w:val="00E84926"/>
    <w:rsid w:val="00E93BEF"/>
    <w:rsid w:val="00EA10C7"/>
    <w:rsid w:val="00EA394F"/>
    <w:rsid w:val="00EB4E18"/>
    <w:rsid w:val="00EC1665"/>
    <w:rsid w:val="00EC73CC"/>
    <w:rsid w:val="00ED773D"/>
    <w:rsid w:val="00EE1381"/>
    <w:rsid w:val="00EE203F"/>
    <w:rsid w:val="00EF6284"/>
    <w:rsid w:val="00F00342"/>
    <w:rsid w:val="00F069DA"/>
    <w:rsid w:val="00F14B54"/>
    <w:rsid w:val="00F20B5E"/>
    <w:rsid w:val="00F373DA"/>
    <w:rsid w:val="00F40B3E"/>
    <w:rsid w:val="00F467F7"/>
    <w:rsid w:val="00F52969"/>
    <w:rsid w:val="00F54A4D"/>
    <w:rsid w:val="00F61C29"/>
    <w:rsid w:val="00F6431C"/>
    <w:rsid w:val="00F71CD9"/>
    <w:rsid w:val="00F71E4B"/>
    <w:rsid w:val="00F772E9"/>
    <w:rsid w:val="00F93E14"/>
    <w:rsid w:val="00FA579C"/>
    <w:rsid w:val="00FB307A"/>
    <w:rsid w:val="00FB6D28"/>
    <w:rsid w:val="00FB75D7"/>
    <w:rsid w:val="00FD055C"/>
    <w:rsid w:val="00FD32FB"/>
    <w:rsid w:val="00FD61A2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2"/>
    <o:shapelayout v:ext="edit">
      <o:idmap v:ext="edit" data="2"/>
    </o:shapelayout>
  </w:shapeDefaults>
  <w:decimalSymbol w:val="."/>
  <w:listSeparator w:val=","/>
  <w14:docId w14:val="15BFB5A5"/>
  <w15:chartTrackingRefBased/>
  <w15:docId w15:val="{AB180C01-7C20-4BD8-8BE0-8914DA8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4"/>
    <w:rsid w:val="00AD589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AD5891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AD5891"/>
    <w:rPr>
      <w:rFonts w:ascii="Microsoft YaHei UI" w:eastAsia="Microsoft Ya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4F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4F7D"/>
    <w:rPr>
      <w:sz w:val="18"/>
      <w:szCs w:val="18"/>
    </w:rPr>
  </w:style>
  <w:style w:type="paragraph" w:styleId="aa">
    <w:name w:val="List Paragraph"/>
    <w:basedOn w:val="a"/>
    <w:uiPriority w:val="34"/>
    <w:qFormat/>
    <w:rsid w:val="00FB6D28"/>
    <w:pPr>
      <w:ind w:firstLineChars="200" w:firstLine="420"/>
    </w:pPr>
  </w:style>
  <w:style w:type="character" w:styleId="ab">
    <w:name w:val="Hyperlink"/>
    <w:rsid w:val="00F373D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780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jiguohui@stpte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8FF3-3037-495D-950A-D7DC68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国徽</dc:creator>
  <cp:keywords/>
  <dc:description/>
  <cp:lastModifiedBy>国徽</cp:lastModifiedBy>
  <cp:revision>306</cp:revision>
  <dcterms:created xsi:type="dcterms:W3CDTF">2022-02-21T05:37:00Z</dcterms:created>
  <dcterms:modified xsi:type="dcterms:W3CDTF">2023-05-30T06:38:00Z</dcterms:modified>
</cp:coreProperties>
</file>